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【梦中那片海】威海+烟台+蓬莱 纯玩双飞五日游行程单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WLHA2024015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烟台市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纯玩班：0购物0隐形； 全程专车专导
                <w:br/>
                舒适睡眠：全程携程3钻酒店住宿
                <w:br/>
                升级1晚携程5钻或1晚超4钻商圈或海边酒店
                <w:br/>
                精华景区：5A刘公岛、5A蓬莱阁、4A那香海、4A鲸鲨馆 乘船出海 海洋牧场 幸福门公园、搁浅布鲁维斯号货轮、猫头山、大相框、海草房、环海路、火炬八街、养马岛或渔人码头、八仙雕塑 所城里古城海岛骑行 投喂海鸥
                <w:br/>
                舌尖美食：赠送68元自助早餐！素食自助餐、海鲜大咖或胶东饺子宴 蓬莱小面  
                <w:br/>
                感受胶东非遗：观胶东剪纸 烟台泥塑 胶东手作香 葫芦雕刻 
                <w:br/>
                海洋体验：海洋公园 欢乐剧场演出 人鱼传说 鲸鲨展区 海龟珊瑚水母展区
                <w:br/>
                海岛骑行：感受海风轻拂，聆听海浪轻语，享受海边骑行的独特魅力
                <w:br/>
                慢出游：那香海沙滩咖啡小镇 一杯咖啡 沙滩躺椅 天空之境 露营天幕，
                <w:br/>
                真正的享受海岛度假生活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合肥---烟台/蓬莱
                <w:br/>
              </w:t>
            </w:r>
          </w:p>
          <w:p>
            <w:pPr>
              <w:pStyle w:val="indent"/>
            </w:pPr>
            <w:r>
              <w:rPr>
                <w:rFonts w:ascii="微软雅黑" w:hAnsi="微软雅黑" w:eastAsia="微软雅黑" w:cs="微软雅黑"/>
                <w:color w:val="000000"/>
                <w:sz w:val="20"/>
                <w:szCs w:val="20"/>
              </w:rPr>
              <w:t xml:space="preserve">
                合肥新桥机场集合乘机前往蓬莱，抵达后小马哥为您安排接机，烟台依山傍海，风光秀丽，气候宜人。历史文化悠久，市容市貌地方特色浓郁，拥有“红瓦绿树、碧海蓝天”之美称，（机场/火车站专人接站，接到客人后确保及时送至下榻酒店（半小时内协调接站）入住酒店！
                <w:br/>
                参考航班：SC7652  11:10-12:45、MU9067 08:10 09:50、SC7660 22:00 23:40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携程3钻</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烟台—威海
                <w:br/>
              </w:t>
            </w:r>
          </w:p>
          <w:p>
            <w:pPr>
              <w:pStyle w:val="indent"/>
            </w:pPr>
            <w:r>
              <w:rPr>
                <w:rFonts w:ascii="微软雅黑" w:hAnsi="微软雅黑" w:eastAsia="微软雅黑" w:cs="微软雅黑"/>
                <w:color w:val="000000"/>
                <w:sz w:val="20"/>
                <w:szCs w:val="20"/>
              </w:rPr>
              <w:t xml:space="preserve">
                拒绝常规行程的追赶，早餐后开始我们的尊享旅途！
                <w:br/>
                【威海火炬八街】（约30分钟）：著名的网红打卡地，周边是宛如宫崎骏漫画的彩色小屋，以南高北低的地势条件形成了冲击眼球的视觉效果，就宛如被画家遗忘在这里的油画，一不小心出现在了现实，也因为与日本镰仓街道有极大相似，被誉为“威海小镰仓。”
                <w:br/>
                【环海路，猫头山观景台】（约30分钟）威海的海岸线蜿蜒曲折，绵延千里，是山最长的海岸线城市。猫头山因酷似猫头坐落于海中而得名，风景秀丽，可拍照打卡。（免费景点，如遇限流封路或车流量过大不能前往我社不担责）
                <w:br/>
                【千里山海最美自驾公路】威海是山东海岸线最长的城市，有1000多公里蜿蜒曲折的海岸线。千里山海自驾旅游公路总长1001公里，主线长501公里，支线长500公里，串联起全市90%以上的核心旅游资源，将威海变成一个没有边界的大景区。
                <w:br/>
                【汇悦海洋牧场】位于威海经区崮山镇滨海大道199号，这是一方亲海的圣地，抛竿垂钓，海上采摘令人流连忘返。景区主要游览项目：1，乘船出海：乘坐渔家捕鱼船出海，乘风破浪。游览牡蛎、扇贝、海虹、海带、鱼类等各种海洋生物的生态养殖场。2，体验海上平台海鲜采摘：亲自动手，五人一组，相互配合，采摘牡蛎、扇贝、海虹，通过有趣的劳动，体验收获的喜悦。3.海鲜品尝：采摘获取的海鲜，交由工作人员统一清洗、蒸煮。4.近距离观赏美国红鱼、石斑鱼、黑鱼、扒皮狼、佳吉鱼等各种鱼类；而且还可以亲手触摸把玩会生气的河豚渔、海参、海星、八爪鱼、海胆等海洋动物。5.【科普展览馆】  海洋科普馆占地面积为800平方米，划分为“海洋牧场发展历程”“海洋隧道”“休闲渔业”“深海漫步”“海洋奇缘”“梦幻水母”“微观海洋”“海参乐园”“渔家文化”“海洋实验室”“海洋观测网”等多个主题的展示区域，将一个蔚蓝色的海底世界呈现在游客面前。
                <w:br/>
                （注：海洋牧场如因天气原因如大雾、大风停航，更改为同等价格的海区垂钓还望周知）
                <w:br/>
                【那香海钻石沙滩浴场】（约60分钟）北朝黄海，坐享16公里自然海滩，独享4000米那香海国际海滨浴场，这是一块未被开发的原生海水浴场。海滨浴场规划全长约4000米，沙质柔细，海水清澈，滩坡平缓，是自然的海水浴场，设有两千平方米的停车场，五万平方米的沙滩，两万平方米的海滨浴场，一万平方米的绿化休闲地，沙滩上设置有茅草屋供到访游客休闲（沙滩上有皮划艇、快艇、香蕉船等娱乐项目可自费选择）
                <w:br/>
                【海草房】在原始石块或砖石块混合垒起的屋墙上，有着高高隆起的屋脊，屋脊上面是质感蓬松、绷着渔网的奇妙屋顶。这就是极富地方特色的民居——海草房。当你走进山东省胶东地区的渔村，就可以看到这些以石为墙，海草为顶，外观古朴厚拙，极具地方特色的宛如童话世界中草屋的民居。
                <w:br/>
                【搁浅货轮布鲁维斯号】布鲁威斯号长190米、宽31米。2022年9月19日上午，巴拿马籍散货船“BLUE WAYS”（布鲁维斯号）在威海市成山镇附近海域搁浅进水，船上25人遇险，交通运输部北海救助局派遣救助船舶和救助直升机成功救助全部遇险人员。2023年7月，威海当地文旅局称，布鲁维斯号搁浅巨轮成为新晋网红打卡点，荣成“最佳旅拍地”等称号。由于风景优美，所以吸引无数的海鸟来此栖息、繁衍，可以【投喂海鸥】，与海鸥亲密接触。
                <w:br/>
                晚餐可自行前往商业街品尝当地特色美食，也可以自行品尝当地特色海鲜大餐!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携程3钻</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威海—烟台
                <w:br/>
              </w:t>
            </w:r>
          </w:p>
          <w:p>
            <w:pPr>
              <w:pStyle w:val="indent"/>
            </w:pPr>
            <w:r>
              <w:rPr>
                <w:rFonts w:ascii="微软雅黑" w:hAnsi="微软雅黑" w:eastAsia="微软雅黑" w:cs="微软雅黑"/>
                <w:color w:val="000000"/>
                <w:sz w:val="20"/>
                <w:szCs w:val="20"/>
              </w:rPr>
              <w:t xml:space="preserve">
                早餐后，开始【刘公岛风景区】（3小时），其北部海蚀崖直立陡峭，南部平缓绵延，森林覆盖率达87%，有“海上仙山”和“世外桃源”的美誉。岛内人文景观丰富独特，上溯千年的战国遗址、下至清朝北洋海军提督署、水师学堂、古炮台等甲午战争遗址，还有众多英租时期遗留下来的欧式建筑。中日甲午海战发生在该岛东部海域，如今它成为著名的旅游观光地和爱国主义教育基地，被誉为“永不沉没的战舰”，岛上游览【刘公岛博览园】、【刘公岛森林公园】、【甲午战争博物馆】、【甲午海战馆】、【动物园】等。
                <w:br/>
                【定远舰】---定远舰是清代北洋水师旗舰，其管带刘步蟾，甲午海战时被日军“吉野舰“击沉，景区按照1:1的比例
                <w:br/>
                原物再造了当时有”亚洲第一巨舰“之称的定远舰，您可登上战舰，感受和了解甲午战争的悲壮史实。
                <w:br/>
                （注：刘公岛景区如因天气原因如大雾、大风停航，更改为同等价格的5A华夏城景区，赠送景区电瓶车还望周知）
                <w:br/>
                【幸福门公园】 威海幸福门公园是一座以“幸福”为主题的公园。该公园建于2009年，总面积约为40公顷，是威海市内最大的公园之一。公园内主要景点包括幸福门、幸福广场、幸福湖、幸福大道等。
                <w:br/>
                【大相框】是威海是的地标建筑之一，该景点建于2009年，占地面积2000多平方米，是一个以巨型相框为主题的公园，相框高度30米宽度24米，非常的庞大壮观，近年来吸引了许多游客来此拍照打卡。
                <w:br/>
                【养马岛度假区】这里是中国首部电视景点栏目居中《养马岛之恋》的实景拍摄地，切身感受胶东海岛渔村风貌。岛上丘陵起伏，草木葱茏，山光海色，秀丽如画，海岛呈东北西南走向，地势南缓北峭，岛前海面宽阔，风平浪静，岛后群礁嶙峋，惊涛拍岸；东端碧水金沙，优良浴场。西端水深浪小，天然良港。岛上气候宜人，冬无严寒，夏无酷暑，年平均气温11.8℃，岛内有赛马场、海水浴场等多处景点，是一处融体育、娱乐与海滨休闲度假为一体的综合性旅游胜地。（如遇交通管制旅游车不得进入养马岛更换龙湖沙滩乐园或烟台渔人码头）
                <w:br/>
                【鲸鲨海洋公园】烟台海昌鲸鲨馆坐落于风景秀丽的海昌渔人码头，是国内一家以鲸鲨为主题的特色海洋世界。建筑外形采用了别具一格的鹦鹉螺状，内部设有鲸鲨展区、鲨鱼展区、海龟展区、海牛展区、珊瑚展区、水母展区、欢乐剧场、深海探险、人鱼传说、动感海洋等十大特色功能区。通过声、光、影等现代科技，为游客呈现出异彩纷呈的海洋世界
                <w:br/>
                【海岛骑行】滨海路上环岛骑行，感受海的呼唤在阳光灿烂的日子，骑上自行车，沿着海岸线环岛骑行，感受海风的轻拂，聆听海浪的轻语。这份宁静与自由，是环岛骑行的独特魅力。
                <w:br/>
                【所城里古城】所城里是烟台城市最早的发祥地，也是中国保存最完整的明清卫所城池之一，被誉为“烟台之根”。古色古香的民居合院，保留着烟台人的记忆与乡愁，印记斑驳的青石路上，留存着旧时光的民俗与文化，让我们一起走进奇山所历史文化展示馆，领略历经六百余年风雨而不衰的所城文化，听她讲述历史深处的所城故事。这条街里藏着17个传统的非遗项目，像咱们耳熟能详的烟台
                <w:br/>
                剪纸、葫芦雕刻、烟台泥塑、螳螂拳、胶东手作香等等等等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携程3钻</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烟台-蓬莱
                <w:br/>
              </w:t>
            </w:r>
          </w:p>
          <w:p>
            <w:pPr>
              <w:pStyle w:val="indent"/>
            </w:pPr>
            <w:r>
              <w:rPr>
                <w:rFonts w:ascii="微软雅黑" w:hAnsi="微软雅黑" w:eastAsia="微软雅黑" w:cs="微软雅黑"/>
                <w:color w:val="000000"/>
                <w:sz w:val="20"/>
                <w:szCs w:val="20"/>
              </w:rPr>
              <w:t xml:space="preserve">
                任性睡到自然醒，去享受属于您的自由时光吧~
                <w:br/>
                【5A蓬莱阁风景区】（约1小时）是中国古代四大名楼之一，是一处凝聚着中国古代劳动人民智慧和艺术结晶的古建群。天后宫、蓬莱阁主阁、龙王庙、戏楼等，融自然风光、历史名胜、人文景观、休闲娱乐于一体的风景名胜区和休闲度假胜地。是中国古代民间和道教传说中著名的神仙住所和人间仙境。
                <w:br/>
                【八仙雕塑】（约30 分钟）东临蓬莱阁、西靠八仙渡，融入这 仙、海、山、阁的大自然的怀抱中，如沐仙境，八仙雕像惟妙惟肖，真是人在画中、画在海中。远眺蓬莱仙阁，一切让您犹如置身瑶池仙境，可谓“身到蓬莱即是仙”。
                <w:br/>
                【投喂海鸥】（约20 分钟）在宽广的海边，喂食海鸥成为了一种信仰和心灵的寄托，让人们感受到与自然和谐共生的美好。看着它们在阳光下翩翩起舞，这是一种让人心醉的美景和感动。
                <w:br/>
                （海鸥每年有大概一个半月时间繁衍迁徙，此段时间海面无海鸥）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携程4钻</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烟台-合肥
                <w:br/>
              </w:t>
            </w:r>
          </w:p>
          <w:p>
            <w:pPr>
              <w:pStyle w:val="indent"/>
            </w:pPr>
            <w:r>
              <w:rPr>
                <w:rFonts w:ascii="微软雅黑" w:hAnsi="微软雅黑" w:eastAsia="微软雅黑" w:cs="微软雅黑"/>
                <w:color w:val="000000"/>
                <w:sz w:val="20"/>
                <w:szCs w:val="20"/>
              </w:rPr>
              <w:t xml:space="preserve">
                ◎ 早餐后自由活动，后前往机场，乘机返回合肥，结束愉快的旅程，回到温馨的家。
                <w:br/>
                参考航班：SC7651 19:50 21:40、MU9068 11:50 14:00、SC7659 12:55 14:30
                <w:br/>
                交通：SC7651 19:50 21:40、MU9068 11:50 14:00、SC7659 12:55 14:30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1、交通：双飞：合肥/烟台往返机票（经济舱）；
                <w:br/>
                当地空调巴士（保证一人一正座）；
                <w:br/>
                2、住宿：全程携程3钻酒店，升级1晚携程5钻或1晚超4钻商圈或海边酒店  
                <w:br/>
                3、用餐：4早3特色正餐 （海鲜大咖、素食自助、蓬莱小面）
                <w:br/>
                4、门票：含行程中所列景点首道大门票
                <w:br/>
                5、服务：当地导游服务；
                <w:br/>
                备注：儿童价格仅含往返机票、当地空调车、当地导游服务、半餐（不占床不含早）；其余自理。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行程未包含其它费用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药品：可带止泻药和治疗过敏的药物，以防吃海鲜后会有不适。吃海鲜时，可适量吃点蒜，喝点白酒和米醋，以起到杀菌消毒的作用;一小时内不要食用冷饮、西瓜等食品。不要马上去游泳，游泳后也不宜立即食用冷饮、西瓜、海鲜等食品；
                <w:br/>
                2、单行线：很多路是单行线，别忘了勤问路；
                <w:br/>
                3、常规团为2-3人间住宿,品质团为商务宾馆住宿；其余标准相同；
                <w:br/>
                4、根据实际人数安排相应车型；
                <w:br/>
                5、在不减少景点的情况下，组团社有权调整游览顺序。若确因特殊情况需退、减门票的，按旅行社折扣价退、减；赠送景点门票恕不退、减；自动放弃游览的, 恕不退、减；
                <w:br/>
                6、住宿时，若产生单男单女，请游客补单人房差，或安排三人间住宿；单成人携带不含床位儿童必须为同性，否则自补房差；
                <w:br/>
                7、请游客准时到达集合地点，过时不到者，做自动退团处理，费用不退。如遇人力不可抗拒因素造成游览行程受阻，旅行社不承担责任，增加所有费用由客人自理；
                <w:br/>
                8、旅游期间，请妥善保管好随身物品，注意人身财产安全。购物要量力而行,导游宣传仅供参考；请随身携带常备药品以备应急；
                <w:br/>
                9、火车散客、汽车散客(除直通车外)儿童价格仅包含景交+导服+责任险；飞机散客儿童价格（2-12岁）含机票+景交+导服+责任险；汽车散客(直通车)儿童价格含交通+导服+责任险；
                <w:br/>
                10、在旅游期间，游客必须严格遵守合同约定的行程安排，妥善保管随身物品；请游客在游玩过程中注意儿童、自身安全及财物安全；
                <w:br/>
                11、因入住宾馆登记需要，所有游客须携带有效身份证件；
                <w:br/>
                12、此行程属安徽省内各地旅行社合作，汽车直通车会有1-2个途径地，请游客谅解；
                <w:br/>
                13、鉴于目前旅游市场的部分客人的恶意投诉问题,敬请广大游客朋友,如有质量问题请在当地提出,回程后因诸多情况不便处理,我社均不负责.谢谢合作!
                <w:br/>
                14、赠送景点，客人如果不参加，旅行社不退费用；
                <w:br/>
                15、此线路为特惠线路，任何优惠证件不可使用，谢谢合作！
                <w:br/>
                16、出团前一天晚15:00左右告知您导游联系方式，请保持手机畅通以方便导游联系，出行请携带有效身份证，导游举“蔚蓝海岸之旅”导游旗标志，请准时到达集合地点，按报名先后顺序排座上车，根据道路交通安全法规定，所有报名游客均须占座（包括婴儿），请勿临时擅自多携带人员参团，旅行社有权谢绝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2024-05-21T07:53:39+08:00</dcterms:created>
  <dcterms:modified xsi:type="dcterms:W3CDTF">2024-05-21T07:53:39+08:00</dcterms:modified>
</cp:coreProperties>
</file>

<file path=docProps/custom.xml><?xml version="1.0" encoding="utf-8"?>
<Properties xmlns="http://schemas.openxmlformats.org/officeDocument/2006/custom-properties" xmlns:vt="http://schemas.openxmlformats.org/officeDocument/2006/docPropsVTypes"/>
</file>