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【青春纪念册-三峡恩施篇】6日游行程单</w:t>
      </w:r>
    </w:p>
    <w:p>
      <w:pPr>
        <w:jc w:val="center"/>
        <w:spacing w:after="100"/>
      </w:pPr>
      <w:r>
        <w:rPr>
          <w:rFonts w:ascii="微软雅黑" w:hAnsi="微软雅黑" w:eastAsia="微软雅黑" w:cs="微软雅黑"/>
          <w:sz w:val="20"/>
          <w:szCs w:val="20"/>
        </w:rPr>
        <w:t xml:space="preserve">三峡大坝、两坝一峡、恩施大峡谷、土司城、网红地心谷、三峡大瀑布、金狮洞、情人泉6日游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WZXE20240708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三大五A级景区：三峡大坝、恩施大峡谷、三峡大瀑布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超值体验：豪华游轮过船闸体验水涨船高、快乐穿越三峡大瀑布
                <w:br/>
                超值旅拍：精致妆容、服装任选、女儿城专业跟拍、赠送底片+精修
                <w:br/>
                特色餐饮：土家抬格子、养生宴、十大碗、土家风味餐、巴楚帝王宴
                <w:br/>
                特别赠送：穿越巴楚3000年大型土家歌舞表演、篝火晚会
                <w:br/>
                尊享住宿：全程携程三钻住宿，洗去一身疲倦，舒适入眠
                <w:br/>
                全程一车一导，每人每天赠送一瓶矿泉水
                <w:br/>
                超值享，真纯玩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合肥南-宜昌东
                <w:br/>
              </w:t>
            </w:r>
          </w:p>
          <w:p>
            <w:pPr>
              <w:pStyle w:val="indent"/>
            </w:pPr>
            <w:r>
              <w:rPr>
                <w:rFonts w:ascii="微软雅黑" w:hAnsi="微软雅黑" w:eastAsia="微软雅黑" w:cs="微软雅黑"/>
                <w:color w:val="000000"/>
                <w:sz w:val="20"/>
                <w:szCs w:val="20"/>
              </w:rPr>
              <w:t xml:space="preserve">
                全国各地乘火车或飞机前往灵秀湖北、世界水电之都宜昌，抵达宜昌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2、酒店办理入住时间为14:00,如是早火车或早班机抵达宜昌，可先行将行李寄存酒店前台，办理入住时需支付押金，押金数额以当天入住酒店公示为准，离店时无特殊情况，正常退还。
                <w:br/>
                3、如果您的时间比较宽裕，还可以自行安排在市区自由活动，推荐游览滨江公园，铁路坝小吃街
                <w:br/>
                4、美食推荐：凉虾，萝卜饺子，凉拌节节根，热干面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两坝一峡-恩施
                <w:br/>
              </w:t>
            </w:r>
          </w:p>
          <w:p>
            <w:pPr>
              <w:pStyle w:val="indent"/>
            </w:pPr>
            <w:r>
              <w:rPr>
                <w:rFonts w:ascii="微软雅黑" w:hAnsi="微软雅黑" w:eastAsia="微软雅黑" w:cs="微软雅黑"/>
                <w:color w:val="000000"/>
                <w:sz w:val="20"/>
                <w:szCs w:val="20"/>
              </w:rPr>
              <w:t xml:space="preserve">
                早餐后乘车前往三峡游客中心登船【两坝一峡豪华游轮】游览原汁原味的西陵峡风光，船游三峡人家、三游洞、三峡猴溪、世外桃源、下牢溪大峡谷、灯影峡等西陵峡景点；途径万里长江第一园——滨江公园，亚洲第一坝——葛洲坝船闸，体验水涨船高的奇妙感受；船经西陵峡口，可观赏到自唐朝便名声大振，宋朝苏轼三父子又极其赞美的三游洞风景区；船过灯影峡，船上观赏灯影石（传说是唐僧师徒四人幻化而成），欣赏沿岸三峡人家的水上人家（乌篷船、古帆船）和土家族吊脚楼。随后船上观赏毛公山（一座酷似毛主席仰卧像的山峰，又称黄牛岩），船靠码头用餐，途中车观世界最大水电枢纽工程-三峡大坝的拦河大坝及世界上最大的内河双线五级船闸。中午约12:00抵达三斗坪港，游船停三斗坪港下船后赴餐厅用中餐，后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参观完后乘车前往避暑胜地恩施。
                <w:br/>
                交通：汽车
                <w:br/>
                景点：两坝一峡
                <w:br/>
                到达城市：恩施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恩施大峡谷地缝-女儿城旅拍
                <w:br/>
              </w:t>
            </w:r>
          </w:p>
          <w:p>
            <w:pPr>
              <w:pStyle w:val="indent"/>
            </w:pPr>
            <w:r>
              <w:rPr>
                <w:rFonts w:ascii="微软雅黑" w:hAnsi="微软雅黑" w:eastAsia="微软雅黑" w:cs="微软雅黑"/>
                <w:color w:val="000000"/>
                <w:sz w:val="20"/>
                <w:szCs w:val="20"/>
              </w:rPr>
              <w:t xml:space="preserve">
                酒店早餐后前往被专家赞誉可与美国科罗拉多大峡谷媲美的【恩施大峡谷】（国家AAAAA级景区，距恩施66公里，车程约1.5小时），游览地球上最美丽的伤痕【大峡谷云龙河地缝】（游览时间约2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后乘车前往恩施女儿城，前往有“世间男子不二心，天下女儿第一城”美誉的【恩施土家女儿城】（国家AAAA级景区，游览时间约2.5小时）：是全国土家族文化集聚地，也是武陵地区城市娱乐消费中心和旅游集散地，旨在打造中国西部首家文化旅游商业古镇、中国的相亲之都，原汁原味的土家熏制和吊脚楼布景,让您身临其境感受浓郁的民族风情。观看别具特色的土家族歌舞表演。特别安排：女儿城旅拍，服装自选，可簪花可民族，可盐可甜，画上精致的妆容，专业的摄影师带您一起享受最美的毕业旅拍~
                <w:br/>
                备注：1、特别赠送底片+精修3张；
                <w:br/>
                2、女儿城演出如遇下雨取消，不退不补；
                <w:br/>
                交通：汽车
                <w:br/>
                景点：恩施大峡谷地缝、女儿城
                <w:br/>
                到达城市：恩施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土司城-地心谷-宜昌
                <w:br/>
              </w:t>
            </w:r>
          </w:p>
          <w:p>
            <w:pPr>
              <w:pStyle w:val="indent"/>
            </w:pPr>
            <w:r>
              <w:rPr>
                <w:rFonts w:ascii="微软雅黑" w:hAnsi="微软雅黑" w:eastAsia="微软雅黑" w:cs="微软雅黑"/>
                <w:color w:val="000000"/>
                <w:sz w:val="20"/>
                <w:szCs w:val="20"/>
              </w:rPr>
              <w:t xml:space="preserve">
                早餐后，乘车前往土司城  游览国家AAAA级景区，恩施民俗风情的核心，集中展现恩施少数民族建筑和封建土司制度的【恩施土司城】（位于恩施市内，距恩施市中心5公里，车程约8分钟，游览约2小时）：过素素卡斜车（土家语：美丽的月亮），进捞此罗叉（土家语：太阳寨），观土司王宫缩影—九进堂，土司城是全国规模最大、工程最宏伟、风格最独特的、景观最靓丽的中国土家族地区土司文化标志性工程，被誉为“天下无双景，华中第一城”。随后乘车前往【恩施地心谷】（车程约90分钟，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参观结束后乘车前往宜昌入住。
                <w:br/>
                交通：动车
                <w:br/>
                景点：土司城、地心谷
                <w:br/>
                到达城市：宜昌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三峡大瀑布、金狮洞、情人泉
                <w:br/>
              </w:t>
            </w:r>
          </w:p>
          <w:p>
            <w:pPr>
              <w:pStyle w:val="indent"/>
            </w:pPr>
            <w:r>
              <w:rPr>
                <w:rFonts w:ascii="微软雅黑" w:hAnsi="微软雅黑" w:eastAsia="微软雅黑" w:cs="微软雅黑"/>
                <w:color w:val="000000"/>
                <w:sz w:val="20"/>
                <w:szCs w:val="20"/>
              </w:rPr>
              <w:t xml:space="preserve">
                早餐后，乘车前往【三峡大瀑布】（游览时间约2.5小时）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峡谷内植物覆盖率达90%以上，空气新鲜，幽幽峡谷绵延10公里。白果树瀑布以瀑高、景秀、山险、水清见长。开发景观有神女观瀑、纸糊洞、藏经洞、水帘洞、乌龟笑天、金钓桥、饮马岩、四不像、巴人戊洞、野人谷、巴人文字、长桥超渡、佛楠叶、白果树主瀑、珍珠瀑、仙女瀑、古龙潭、仙女潭、泰山大佛，千年鱼化石等20多个自然景观。新扩建的泰山大佛，座北朝南，卧身高70米，宽40米，形象逼真，气势恢宏。体验快乐穿越大瀑布！游览【金狮洞旅游景区】（游览时间约1.5小时）：在长江西陵峡口，位于湖北宜昌县晓溪塔17公里处新添一大绝景，艺术迷宫--金狮洞。经中法洞穴考察团专家考证，该洞是距今约100万年历史的石灰岩溶洞，分上中下三层。仅开发部分深1853米，最宽处48米，最高处56米，总空间20万立方米。洞内，长廊曲折萦回，厅堂宽豁高敞，千姿百金狮洞态的石钟、石乳、石柱、石笋、石幔、石帘、石屏、石台，大小参差，高低错落。在彩灯照射之下，或巍峨雄奇，或玲珑剔透，或如秀峰孤耸，或如瀑泉泻流，或如神将天仙，或如珍禽异兽，或如金钟玉鼓，或如飞阁崇楼，真是一步一景，步步皆景，步移景幻，景景迷人。而且，这气势恢弘的满洞景象，又高低不等而上下照应，前后有别，左右勾连;开合有序，布局典雅，藏露相宜，浑然一体。特别是洞中的金狮宫，在琼崖竟秀，玉山奔涌，云烟飘逸之中，一头威风凛凛的金狮悠然出现在七色宝光之中，维纱维肖，令人叫绝。"金狮洞"由此得名。金狮洞外，异态纷呈的"怪石园"，幽静怡人的"樱花寨"，风景秀丽的"腊梅峡"和碧水涟的"消夏滩"，使人乐而忘返。游览【情人泉风景区】（游览时间约1.5小时）：情人泉是集洞泉瀑为一体的原始地下河景区，三道罕见的地下飞瀑布贯穿于形态各异的钟乳石之间，在全国溶洞中绝无仅有，“暑天冰宫”之称，中央电视台对此作了专题报道。情人泉景区由天趣盎然的情人渡、情人谷情人河、情人宫四大系列自然景观组成。情人泉体态婀娜的钟乳石，连体成双，如情人相拥、玉体相偎；情人河温文尔雅，温婉流淌；情人宫千姿百态、风光无限，堪称最美丽的“水底世界”。游览结束后回市区，前往【巴楚盛宴】梦回巴楚3000年，三峡民俗演艺城带你走进历史长河！岁月长河、浩瀚人生、前世今生、相约“今“”楚。晚餐后，可参加篝火晚会，尽情享受旅途的每一天。
                <w:br/>
                备注：此赠送项目，因篝火晚会为室外，如遇下雨则不会举办，因特殊不可抗力因素导致无法进行演出，活动费用不退不补。
                <w:br/>
                交通：汽车
                <w:br/>
                景点：三峡大瀑布、金狮洞、情人泉
                <w:br/>
                到达城市：宜昌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宜昌--家
                <w:br/>
              </w:t>
            </w:r>
          </w:p>
          <w:p>
            <w:pPr>
              <w:pStyle w:val="indent"/>
            </w:pPr>
            <w:r>
              <w:rPr>
                <w:rFonts w:ascii="微软雅黑" w:hAnsi="微软雅黑" w:eastAsia="微软雅黑" w:cs="微软雅黑"/>
                <w:color w:val="000000"/>
                <w:sz w:val="20"/>
                <w:szCs w:val="20"/>
              </w:rPr>
              <w:t xml:space="preserve">
                早餐后自由活动，按规定时间集合，送返程交通，返回温馨的家！
                <w:br/>
                交通：动车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【用车】合肥南--宜昌东往返2等座   湖北当地全程空调旅游车（保证一人一正座，车辆大小根据具体人数为准）         
                <w:br/>
                【导游】当地中文导游讲解服务
                <w:br/>
                【住宿】5晚
                <w:br/>
                【门票】两坝一峡游船、三峡大坝换乘车、大峡谷地缝、地面缆车、女儿城旅拍底片15张，赠精修3张、土司城、地心谷、地心谷换乘车、三峡大瀑布、金狮洞、情人泉大门票
                <w:br/>
                【用餐】5早5正  正餐10人1桌
                <w:br/>
                （特别升级五个特色餐峡谷养生宴+土家抬格子+十大碗+特色农家菜+巴楚帝王宴，团队用餐不用不退费用请知晓）
                <w:br/>
                【保险】 含旅行社责任险（赠送旅游意外险30万元整）
                <w:br/>
                【摄影】女儿城全程专业摄影师跟拍服务，照片修饰（底片赠送）  
                <w:br/>
                【体验】少数民族服装自选，精美妆发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1、三峡大坝电瓶车10元/人，耳麦20元/人，三峡绣35元/人
                <w:br/>
                2、大峡谷地缝小蛮腰30元/人
                <w:br/>
                3、地心谷网红玻璃桥70元/人、空中魔毯25元/人、垂直电梯35元/人
                <w:br/>
                4、单房差480元/人
                <w:br/>
                5、行程中发生的个人费用，包括：交通工具上的非免费餐饮费、行李物品保管、搬提及超重费、游船上卡座、包房、餐饮、住宿期间的洗衣、通讯、饮料及酒类费，以及在旅程中因个人行为造成的损失、赔偿费用；自由活动期间内行为或自身疾病引起的人身和财产损失；
                <w:br/>
                6、自由活动期间的交通、餐费，自由活动期间发生的费用等；
                <w:br/>
                7、非《旅游行程表》约定发生的费用，合同协议条款中未列明的其他费用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1、三峡大坝电瓶车10元/人，耳麦20元/人，三峡绣35元/人
                <w:br/>
                2、大峡谷地缝小蛮腰30元/人
                <w:br/>
                3、地心谷网红玻璃桥70元/人、空中魔毯25元/人、垂直电梯35元/人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2025-07-09T15:30:03+08:00</dcterms:created>
  <dcterms:modified xsi:type="dcterms:W3CDTF">2025-07-09T15:30:03+08:00</dcterms:modified>
</cp:coreProperties>
</file>

<file path=docProps/custom.xml><?xml version="1.0" encoding="utf-8"?>
<Properties xmlns="http://schemas.openxmlformats.org/officeDocument/2006/custom-properties" xmlns:vt="http://schemas.openxmlformats.org/officeDocument/2006/docPropsVTypes"/>
</file>