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【中青旅全陪班--春来恩施五日游 】恩施大峡谷-云龙河地缝、屏山大峡谷、仙山贡水、清江大峡谷玻璃桥、龙鳞宫、土司城、女儿城动车5日游行程单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HYGLES0419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动车直达恩施，当地2+1VIP保姆车，
                <w:br/>
                一车双导，旅程无忧，拼品质，拼服务
                <w:br/>
                全程入住当地优选酒店+指定升级1晚宣恩江边酒店
                <w:br/>
                土家吊锅宴、摔碗酒、富硒宴--体验恩施土家族人节日庆祝庆典一种特殊的方式
                <w:br/>
                赠送：高端大型土苗风情表演【西兰卡普】
                <w:br/>
                赠送：每天赠送富硒矿泉水一瓶
                <w:br/>
                赠送：宣恩龙游贡水船票1张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这里是：中国三大后花园之一--恩施享有“鄂西林海 ”“华中药库 ”“烟草王国 ”“世界硒都 ”之称号
                <w:br/>
                【尊享出行】动车直达恩施，当地2+1VIP保姆车，给您尊贵享受
                <w:br/>
                【品质保障】一车双导，旅程无忧，拼品质，拼服务
                <w:br/>
                【御享行宫】全程入住当地优选酒店+指定升级1晚宣恩江边酒店
                <w:br/>
                【无忧旅程】专业团队、无缝对接、品质出游
                <w:br/>
                【5A 美景】世界上唯一的“地缝—天坑—岩柱群 ”同时并存的复合型喀斯特地貌“天然博物馆 ”，又称“地球最美丽 的伤痕 ”——恩施大峡谷
                <w:br/>
                【空中悬浮】恩施最美网红景点—— 中国仙本那“屏山大峡谷 ”
                <w:br/>
                【视听盛宴】高端大型土苗风情表演【西兰卡普】---展示了土家族的历史、文化、风俗和艺术特色。
                <w:br/>
                千年民风、万年民俗-恩施土家族幺哥幺妹的相亲盛会-女儿城赶场相亲          
                <w:br/>
                【舌尖盛宴】土家吊锅宴、摔碗酒、富硒宴--体验恩施土家族人节日庆祝庆典一种特殊的方式
                <w:br/>
                【特别赠送】 赠送：每天赠送富硒矿泉水一瓶
                <w:br/>
                赠送：旅游保险，保障游客的人身安全
                <w:br/>
                        赠送：宣恩龙游贡水船票1张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合肥-恩施
                <w:br/>
              </w:t>
            </w:r>
          </w:p>
          <w:p>
            <w:pPr>
              <w:pStyle w:val="indent"/>
            </w:pPr>
            <w:r>
              <w:rPr>
                <w:rFonts w:ascii="微软雅黑" w:hAnsi="微软雅黑" w:eastAsia="微软雅黑" w:cs="微软雅黑"/>
                <w:color w:val="000000"/>
                <w:sz w:val="20"/>
                <w:szCs w:val="20"/>
              </w:rPr>
              <w:t xml:space="preserve">
                出发地乘动车（具体车次以实际出票为准）前往恩施，恩施被誉为绝色仙境、世界硒都，这里是神秘 的北纬 30° , 汇聚了壮丽的山水奇观、独特的土家风情。乘车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如周一休息不退费）晚上可自由活动，逛大街小巷，品恩施特色美食！！
                <w:br/>
                【温馨提示】 ：
                <w:br/>
                1、酒店入住时间为 12 点后，若您抵达酒店时间较早，酒店房间还未打扫干净，请您将行李寄存前台 稍事休息耐心等待，感谢理解；
                <w:br/>
                2、接您的工作人员会在您抵达前一天联系您，导游会在您抵达恩施当天晚上联系您，请保持电话畅 通耐心等待。
                <w:br/>
                交通：动车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土司城，屏山大峡谷，仙山贡水宣恩 夜景，龙游贡水竹筏游
                <w:br/>
              </w:t>
            </w:r>
          </w:p>
          <w:p>
            <w:pPr>
              <w:pStyle w:val="indent"/>
            </w:pPr>
            <w:r>
              <w:rPr>
                <w:rFonts w:ascii="微软雅黑" w:hAnsi="微软雅黑" w:eastAsia="微软雅黑" w:cs="微软雅黑"/>
                <w:color w:val="000000"/>
                <w:sz w:val="20"/>
                <w:szCs w:val="20"/>
              </w:rPr>
              <w:t xml:space="preserve">
                早餐后前往被誉为“天下无双景，华中第一城 ”——【恩施土司城】又称墨卫楼（国家 AAAA 级 景区，位于恩施市内，距恩施市中心 5 公里，车程约 10 分钟，游览不低于 1.5 小时），是恩施民俗 风情的核心，集中展现恩施少数民族建筑和封建土司制度，是全国规模最大、工程最宏伟、风格最独 特的、景观最靓丽的中国土家族地区土司文化标志性工程，景区包括门楼、侗族风雨桥、廪君祠、校 场、土家族民居、土司王宫--九进堂、城墙、钟楼、鼓楼、百花园、白虎雕像、卧虎铁桥、听涛后乘车前往【屏山大峡谷】（车程约 2 小时，游览时间约 3 小时）距鹤峰县城东去约 10 公里， 又名平山，因山顶平旷、山侧屏立而得名。历代土司王把爵府均建于屏山。今尚存许多土司爵府遗址。 屏山之腹土地平旷，屋舍俨然，有良田美池桑竹环绕，有阡陌古道曲径通幽；屏山四周峭壁悬空，犹 如航行于武陵群山之波的孤岛，有“东方诺亚方舟 ”之美称。屏山地形地貌奇特，整体呈狭长弧形地 势，北高南低，南北长近 20 公里，东西宽不到 5 公里。山体形态变化多样，四周峭壁耸立，溪流环 绕，峰峦与河谷底部的高差均在 1000 米以上，形成罕见的峡谷和地缝风光。植被垂直分布变化多样， 自然风光奇特优美。接着前往宣恩县，晚上夜游【仙山贡水旅游区】，是湖北省唯一一个以县城为核 心区域的国家 4A 级旅游景区，茶楼、民族艺苑等景点。主要景点有老院子、民族风情街、文澜桥、贡水河音乐喷泉、墨达楼、 苗族钟楼等。晚上欣赏夜景的同时前往河边烤鱼用晚餐，兼具湘菜的麻辣和鄂菜的精髓，入口难忘。
                <w:br/>
                        晚餐后可前往惹虹桥码头乘坐竹筏体验贡水泛舟之乐， 登上龙船观灯展、赏夜色，随着金色的巨龙在碧水中蜿蜒游动游玩，深度体验浪漫宣恩，结束后入住江边酒店。
                <w:br/>
                宣恩烤活鱼：宣恩烤活鱼是宣恩县特色美食之一，有人说，来到宣恩如果没有去吃一次烤活鱼， 感觉总有缺憾。所以，无论什么时节，每到傍晚，烤活鱼餐馆面前门庭若市，在充满诗意的小城，邀 上三五好友，品味鲜嫩的烤活鱼，惬意万分。
                <w:br/>
                交通：汽车
                <w:br/>
                景点：屏山大峡谷、仙山贡水
                <w:br/>
                到达城市：宣恩县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早餐：酒店包含，不吃不退     午餐：X     晚餐：团队餐，宣恩烤活鱼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清江大峡谷（蝴蝶岩/玻璃桥） ，龙麟宫，巴乡古寨
                <w:br/>
              </w:t>
            </w:r>
          </w:p>
          <w:p>
            <w:pPr>
              <w:pStyle w:val="indent"/>
            </w:pPr>
            <w:r>
              <w:rPr>
                <w:rFonts w:ascii="微软雅黑" w:hAnsi="微软雅黑" w:eastAsia="微软雅黑" w:cs="微软雅黑"/>
                <w:color w:val="000000"/>
                <w:sz w:val="20"/>
                <w:szCs w:val="20"/>
              </w:rPr>
              <w:t xml:space="preserve">
                早餐后乘车前往【清江大峡谷】（车程1.5小时，游览时间约 2.5 小时，含蝴蝶岩上岸游览时间）：在景阳码头乘仿古画舫游船游览八 百米清江美如画、最美画廊在景阳的景阳画廊段：峡谷幽深，气势雄伟的土家人的母亲河，沿途可观赏到：一  桥飞架清江白天似彩虹，夜间似天际银河的“景阳大桥 ”；每当日暮，霞光映照，五彩缤纷，景色绚丽，寨上  一片辉煌，妙如仙境的“五花寨”；远眺抢守清江之关门、千年茶马古道、建始古八景之一“景阳关”，景阳  关是清江流域川盐、茶麻等入湘鄂唯一通商的“川盐古道 ”，也是两湖两广入川的驿道；好象一头巨大的白虎  横卧山头，威猛雄壮的“ 白虎山”；两座高耸的山峰，形同女性丰满的双乳，形象逼真、风韵圆润。且逼真得  让女人看了脸红，男人看了心跳的鄂西奇观“双乳峰”；我们的游船还将进入神奇的半岛港湾，将观赏清江第  二大泉瀑“九叠泉瀑布 ”，这里悬岩绝壁，呈“一线天 ”之势。溪水从悬岩绝壁数十余丈处，崖壁便形成了九  大碛石共有九层，一层叠一层，水珠相连，每一层形成一个天然的珠帘门，甚为壮观。在绝壁的山巅，密匝匝  的山石好像悬挂着巨大的彩色布帘上的壁画“绝壁挂帘 ”、“笔架山 ”等；后登岸游览清江明珠【蝴蝶岩风景区】（为赠送景点，如遇大雨或其它特殊原因则取消上岸游览，游览约 40 分钟）：后前往游览【清江玻璃桥】 （赠送体验）横跨清江两岸的绝壁之间，跨度达 300 多米，桥面与江面垂直高度达 100 米，是目前世界上唯一一座横跨清江  的全透明的 LED 动感玻璃桥。清江玻璃桥最大的特点是位于桥两端的 LED3D 动画效果，走在全透明的玻璃桥上， 脚下时而出现悬崖裂谷的惊险动画效果，时而出现欢乐活泼的清江鱼儿，时而又有绝美的山水景观在脚下，让你在欣赏清江美景之际，感受不一样的 LED 动画效果体验，惊险刺激，别样感受。
                <w:br/>
                       随后乘空调旅游车前往恩施国家 AAA 级景区【龙麟宫】（距恩施市中心 8 公里，游览约 2 小时），位于  恩施市城西郊麒麟溪源头，是水旱兼备洞穴景观，由水洞、干洞和迷津洞组成，美不胜收。溶洞生成于寒武纪，今约 5 亿 5 千万年。【巴乡古寨】位于恩施州龙凤新区，是恩施境内保存完好少有的苗家古寨，依山傍水，环境优雅！这里有古色古香、气势恢宏的木质四合院，安静的向您诉说着生态朴实、细腻大气、形态优美的苗家建筑文化，同时也传递着我们苗家儿女的勤劳勇敢、能工巧匠，别俱一格的四合院，可容纳1000人的同时就餐！在宽阔富有诗意的石板四合院里，观赏着我们苗家儿女精彩绝伦的表演，再来一场酣畅淋漓的高山流水、粗犷豪放的摔碗酒，在满足您味蕾的同时，把我们苗家儿女的热情好客，能歌善舞的民族特色全部展现给您！
                <w:br/>
                 这里有熊熊燃烧的篝火，有自由奔放的摆手舞，有开阔无拘的苗韵大戏台，在您微微酒醺后，来一场天人合一的篝火晚会，和土家小伙、苗家小妹，来一场粗犷豁达的摆手舞，您的所有疲惫、所有烦恼都将灰飞烟灭……游玩结束后入住酒店休息。
                <w:br/>
                （温馨提示：篝火晚会属于赠送项目，如因特殊原因或下雨不能举行，不退任何费用）
                <w:br/>
                     行程结束后，后入住酒店休息！
                <w:br/>
                交通：汽车
                <w:br/>
                景点：清江蝴蝶岩、清江玻璃桥、龙麟宫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午餐：团队餐：  富硒宴     晚餐：团队餐：吊锅宴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恩施大峡谷云龙河地缝--女儿城
                <w:br/>
              </w:t>
            </w:r>
          </w:p>
          <w:p>
            <w:pPr>
              <w:pStyle w:val="indent"/>
            </w:pPr>
            <w:r>
              <w:rPr>
                <w:rFonts w:ascii="微软雅黑" w:hAnsi="微软雅黑" w:eastAsia="微软雅黑" w:cs="微软雅黑"/>
                <w:color w:val="000000"/>
                <w:sz w:val="20"/>
                <w:szCs w:val="20"/>
              </w:rPr>
              <w:t xml:space="preserve">
                早餐后前往灵秀湖北十大旅游名片之一的5AAAAA【恩施大峡谷】（国家AAAAA级景区，游览时间约2小时）,大峡谷位于恩施市屯堡乡和板桥镇境内，是清江大峡谷中的一段，峡谷全长108千米，总面积300多平方千米。峡谷中的百里绝壁、千丈瀑布、傲啸独峰、原始森林、远古村寨等景点美不胜收；【云龙河地缝】（地缝小蛮腰垂直电梯30元/人，自愿自理）云龙河地缝位于恩施大峡谷境内,纵贯大峡谷前山绝壁脚下。全长约20公里,平均深度为100米,地缝上窄下宽呈"八"字状。上宽平均约为16.8米,下宽平均约30米。地缝入口最宽达100余米。·云龙地缝是世界罕见的U形地缝，也是世界上唯一两岸不同地质年代的地缝。主要景点包括云龙绝壁、风雨桥、时空桥、云龙悬瀑及跌水等。两岸陡峭，飞瀑狂泻，缝底流水潺潺，形成奇异独特的喀斯特景观。地缝上共有7条半瀑布，其中彩虹瀑布是地缝中众多瀑布中第一个被阳光照射到的，每当阳光照射的时候，一般会伴有两道或三道彩虹出现，给瀑布又增添了几分灵气。
                <w:br/>
                交通：汽车
                <w:br/>
                景点：云龙河地缝、女儿城
                <w:br/>
                购物点：土特产超市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恩施返程
                <w:br/>
              </w:t>
            </w:r>
          </w:p>
          <w:p>
            <w:pPr>
              <w:pStyle w:val="indent"/>
            </w:pPr>
            <w:r>
              <w:rPr>
                <w:rFonts w:ascii="微软雅黑" w:hAnsi="微软雅黑" w:eastAsia="微软雅黑" w:cs="微软雅黑"/>
                <w:color w:val="000000"/>
                <w:sz w:val="20"/>
                <w:szCs w:val="20"/>
              </w:rPr>
              <w:t xml:space="preserve">
                根据返程的车次约定集合时间请准时到酒店集合，您可以根据导游约定的集合时间自行合理安排自由活动行程，我们工作人员会按约定的时间送您去车站/机场，约定的时间内未到造成误车/误机的损失自行承担，自行前往车站/机场的请告知导游，结束愉快的行程返回温馨的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自己温馨的家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1、大交通：合肥南--恩施往返动车二等座（往返动车车次以实际出票为准）。恩施当地 2+1VIP 旅游车
                <w:br/>
                2、酒店	当地3 晚当地优选酒店+1 晚宣恩江边挂四星酒店或同级酒店 ，全程双人标间（ 一人一天一床位 ，酒店不提供三人间 ， 若产生单男单女单房差自理）
                <w:br/>
                3、餐饮：全程含4 早 3 正（三餐当地特色餐）（不占床不含早餐 ，酒店早餐 ，自愿放弃不吃 ，费用不 退 ，正餐用餐 ，10 人一桌 ，人数减少菜品相应减少 ，不用不退费用 ，请知晓）
                <w:br/>
                4、门票	含行程所列景点大门票预约（游客必须携带二代身份证，或户口本），门票已按照旅行社协议价核算而 非景区挂牌价，故门票优免不以景区挂牌价为参考标准。
                <w:br/>
                屏山门票+船票+龙游贡水竹筏船票+清江蝴蝶岩+清江玻璃桥+景交+龙鳞宫+大峡谷地缝+地缆+土司城+西兰卡普表演、
                <w:br/>
                5、导游	全程导游陪同服务+当地中文讲解服务
                <w:br/>
                6、保险	含旅行社责任险（强烈建议游客购买旅游意外险）
                <w:br/>
                7、儿童	1.2M 以下儿童仅含当地旅游车位及导游服务 ，其他产生任何费用现付。注 ：根据运管部门的相关规定 ， 凡带儿童出团旅游的游客 ，不管多大的小孩必须占座位！报团的时候请告知旅行社是否有小孩跟随 ，如   有隐瞒 ，司机发现超载拒绝驾驶 ，同时有权请客人下车！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1、景区交通（自愿乘坐）：（建议体验）大峡谷小蛮腰30元/人，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1、根据市场情况不同，报名价格不一，同车出现价格差异属正常情况，因为存在会员、甩单及客源地里程远近不一等，我社不作任何解释，敬请谅解。
                <w:br/>
                2、此团队性质为散客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
                <w:br/>
                3、遇自然单间（单男单女），安排入住加床调配，或由客人自理房差；酒店空调和热水定时开放，具体时间视气候和景区水库供水时间所定，请特别注意。由于酒店接待能力有限不能保证全部团友住同一家酒店.
                <w:br/>
                4、如因战争、天气、堵车、交通事故等.....不可抗力的因素所产生的额外费用游客自理。
                <w:br/>
                5、我社不接受客人返程后的一切投诉，所有问题我们会第一时间解决，接待质量以当地游客填写的意见表为准！
                <w:br/>
                6、以上行程时间安排如果因天气、路况等不可抗力因素，在不影响行程和接待标准前提下，我社有权进行游览顺序调整，尽请谅解！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1、恩施地区以山区地形为主，穿衣尽量休闲，鞋以休闲或登山鞋为主！
                <w:br/>
                2、恩施景色秀丽，但地形复杂、岔路多、游览时安全要放在第一位，旅游途中请自觉听从导游安排，紧跟团队，以免掉队；自由活动期间，切忌单独外出，外出前应与当地导游咨询后再行动，擅自行动一切责任均自行承担；
                <w:br/>
                3、景区内为特级禁烟区的地方，请勿在景区内抽烟，以防发生森林火灾；
                <w:br/>
                4、恩施是少数民族集聚地，普遍文化程度不高，民风彪悍，请自觉尊重当地民俗，以免发生不必要的冲突；
                <w:br/>
                5、因当地是山区，经济条件有限，酒店服务及设施、餐饮等方面与发达城市相比会有较大的差距，山区雨季较多，经常有潮湿、蚊蝇等属正常情况，敬请谅解。
                <w:br/>
                6、如遇山洪暴发等不可抗力的因素，赠送景点或游船不退不换，敬请谅解！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确认出行后取消，会产生大交通损失，临时取消会产生当地门票，车位，已实际产生收取。
                <w:br/>
                也可以旅游合同约定为准，如按约定比例扣除的必要的费用低于实际发生的费用，旅游者按照实际发生的费用支付。
                <w:br/>
                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2025-07-12T15:16:45+08:00</dcterms:created>
  <dcterms:modified xsi:type="dcterms:W3CDTF">2025-07-12T15:16:45+08:00</dcterms:modified>
</cp:coreProperties>
</file>

<file path=docProps/custom.xml><?xml version="1.0" encoding="utf-8"?>
<Properties xmlns="http://schemas.openxmlformats.org/officeDocument/2006/custom-properties" xmlns:vt="http://schemas.openxmlformats.org/officeDocument/2006/docPropsVTypes"/>
</file>