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相约山西双卧8日行程单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JTGL202400030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淮南市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各地前往郑州
                <w:br/>
              </w:t>
            </w:r>
          </w:p>
          <w:p>
            <w:pPr>
              <w:pStyle w:val="indent"/>
            </w:pPr>
            <w:r>
              <w:rPr>
                <w:rFonts w:ascii="微软雅黑" w:hAnsi="微软雅黑" w:eastAsia="微软雅黑" w:cs="微软雅黑"/>
                <w:color w:val="000000"/>
                <w:sz w:val="20"/>
                <w:szCs w:val="20"/>
              </w:rPr>
              <w:t xml:space="preserve">
                郑州，别名商都、绿城，河南省省会，是中国中部地区重要的中心城市、国家重要的综合交通枢纽、中原经济区核心城市，郑州是中华人文始祖轩辕黄帝的故里，是“中国八大古都”之一和世界历史都市联盟成员。
                <w:br/>
                接送飞机：50元/人/趟
                <w:br/>
                接送动车：30元/人/趟（或建议自行乘坐地铁）
                <w:br/>
                郑州住宿60元/人/晚
                <w:br/>
                交通：卧铺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郑州—皇城相府170KM 2.5小时—八路军纪念馆200KM 3小时—平遥130KM 2小时
                <w:br/>
              </w:t>
            </w:r>
          </w:p>
          <w:p>
            <w:pPr>
              <w:pStyle w:val="indent"/>
            </w:pPr>
            <w:r>
              <w:rPr>
                <w:rFonts w:ascii="微软雅黑" w:hAnsi="微软雅黑" w:eastAsia="微软雅黑" w:cs="微软雅黑"/>
                <w:color w:val="000000"/>
                <w:sz w:val="20"/>
                <w:szCs w:val="20"/>
              </w:rPr>
              <w:t xml:space="preserve">
                皇城相府（参观约1.5小时）：赴参观清代明相“双城”故里国家5A级景区。不愧是康熙皇帝老师，陈廷敬的府邸把美丽清秀的周边风景和洒脱豪放的精神气脉，奇妙地融合于一个偌大的乡间城堡：御书楼金碧辉煌，河山楼雄奇险峻，中道庄巍峨壮观，斗筑居府院连绵，藏兵洞奇妙无穷，紫芸阡御碑林立。藏在深山，奇秀东南。她是集官宦府第与地方民居为一体的明清建筑群，是中国古代北方第一文化巨族之宅。
                <w:br/>
                八路军太行纪念馆（游览1小时）：是一座全面反映八路军八年抗战历史的大型革命纪念馆，集旅游观光和博物馆价值为一体的国家一级博物馆和国家AAAA级别旅游景区。直属山西省文物局，正县处级建制，性质为历史类博物馆。
                <w:br/>
                行程结束，安排住宿酒店。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平遥—雁门关280KM3.5小时—云冈石窟140KM2小时—大同古城墙20KM30分钟—大同
                <w:br/>
              </w:t>
            </w:r>
          </w:p>
          <w:p>
            <w:pPr>
              <w:pStyle w:val="indent"/>
            </w:pPr>
            <w:r>
              <w:rPr>
                <w:rFonts w:ascii="微软雅黑" w:hAnsi="微软雅黑" w:eastAsia="微软雅黑" w:cs="微软雅黑"/>
                <w:color w:val="000000"/>
                <w:sz w:val="20"/>
                <w:szCs w:val="20"/>
              </w:rPr>
              <w:t xml:space="preserve">
                雁门关（游览1.5小时）：雁门关景区，座落于代州古城北部勾注山脊。南控中原，北扼漠原，是中国古代关隘规模宏伟的军事防御工程。上古称北陵、西 ，战国列称九塞之首，南北朝列称北庭三关，明代列称山西内三关。历称勾注塞、西 关、西陉关，向以关山雄固，北塞门户著名，是中国长城文化、关隘文化之瑰宝。
                <w:br/>
                云冈石窟（游览1.5小时）：跨过大门的一刻就已经被震撼到了，这是梁思成林徽因追寻的大美千年皇家石窟，置身其中，肃穆齐整的菩萨、飞仙还有西域的精灵伴着金光飞过，仿佛吹着号角，日日礼佛，好似一场大型音乐会，众多的佛教典故，还有北魏王朝的半部历史，已经被深深的凿刻于石壁之间，云冈石窟不仅有中国传统艺术风格，也融合了古印度、西域和中原各民族的艺术特征，是大同市有名的历史古迹。
                <w:br/>
                大同古城墙（游览40分钟）：修建于明洪武五年，古城墙高大雄伟，坚固险峻，布防严密，设施完善，是我国古代军事建筑史上颇具特色的重镇名城。古城墙的一大特点是外廓像齿轮一样，城墩凸出，梯形结构，为古城墙设防的特殊造型。古城墙一律以规整有制的石条、石板、石方为基，用“三合土”夯成，外包青砖。
                <w:br/>
                当天行程结束，自由活动感受让您意犹未尽的魅力大同！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大同—悬空寺70KM 1小时—五台山160KM2.5小时—忻州130KM 2小时
                <w:br/>
              </w:t>
            </w:r>
          </w:p>
          <w:p>
            <w:pPr>
              <w:pStyle w:val="indent"/>
            </w:pPr>
            <w:r>
              <w:rPr>
                <w:rFonts w:ascii="微软雅黑" w:hAnsi="微软雅黑" w:eastAsia="微软雅黑" w:cs="微软雅黑"/>
                <w:color w:val="000000"/>
                <w:sz w:val="20"/>
                <w:szCs w:val="20"/>
              </w:rPr>
              <w:t xml:space="preserve">
                悬空寺（游览40分钟，含首道、登临费自理100元/人）：是佛、道、儒三教合一的独特寺庙。“悬空寺”建筑极具特色，以如临深渊的险峻而著称，素有“悬空寺，半天高，三根马尾空中吊”的俚语，以如临深渊的险峻而著称。 悬空寺是山西省重点文物保护单位，恒山十八景中“第一胜景”。
                <w:br/>
                五台山：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
                <w:br/>
                普化寺（游览40分钟）：位于山西省忻州市五台县台怀镇中心寺庙集群区南1公里处。坐落在清水河东侧山脚下。该寺地势平坦，布局整严对称。
                <w:br/>
                塔院寺：外观五台山的标志之一。
                <w:br/>
                殊像寺（游览40分钟）：游览五台山最大的文殊殿—。
                <w:br/>
                五爷庙（预览30分钟）：五台山香火最旺的寺庙—。
                <w:br/>
                忻州古城（游览1小时）：古城里店铺林立，麻糖、炒饼、烤红薯、小笼包、红面鱼儿猪杂碎……五花八门的美食让你欲罢不能。当天行程结束，乘车赴酒店入住。
                <w:br/>
                温馨提示：
                <w:br/>
                如五台山因下雪/下雨等自然因素导致绕路费用，加车费50元/人，请现付导游，谢谢。
                <w:br/>
                特别安排：独家赠送非物质文化遗产表演——《打铁花》（表演活动预计3月中旬左右开放赠送项目以当地演出剧场开放为准，如遇特殊原因不能参观不退不换）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忻州或周边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忻州—晋祠110KM1.5小时—乔家大院50KM 1小时--平遥40KM 1小时
                <w:br/>
              </w:t>
            </w:r>
          </w:p>
          <w:p>
            <w:pPr>
              <w:pStyle w:val="indent"/>
            </w:pPr>
            <w:r>
              <w:rPr>
                <w:rFonts w:ascii="微软雅黑" w:hAnsi="微软雅黑" w:eastAsia="微软雅黑" w:cs="微软雅黑"/>
                <w:color w:val="000000"/>
                <w:sz w:val="20"/>
                <w:szCs w:val="20"/>
              </w:rPr>
              <w:t xml:space="preserve">
                晋祠（参观约2小时）：位于山西太原市西南悬瓮山麓的晋水之滨，为纪念晋(汾)王及母后邑姜而兴建。祠内有几十座古建筑，极具汉族文化特色，素以雄伟的建筑群、高超的塑像艺术闻名于世。是集中国古代祭祀建筑、园林、雕塑、壁画、碑刻艺术为一体的唯一而珍贵的历史文化遗产，也是世界建筑、园林、雕刻艺术中心。难老泉、侍女像、圣母像被誉为"晋祠三绝"。
                <w:br/>
                山西土特产（游览40分钟）：看看丰富的山西土特产，尝尝浓浓的山西味儿；
                <w:br/>
                宝源醋坊（游览50分钟）：参观4A级工业示范景区--山西水塔集团宝源醋园，了解醋的酿造工艺，品尝陈年老醋；
                <w:br/>
                乔家大院（游览1.5小时）：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夜游平遥城：畅游两百年前中国的华尔街---明清一条街，可自行游览平遥古城，欣赏城墙、街道、民居、店铺等建筑，基本上保持着原有的古城格局这里可以找到不少晋商遗下的古玩珍藏；夜幕降临，万家灯火让古城褪去了白日的喧嚣，变得古香古色绚丽多姿。四合院里，明清街上，不时有拿着长枪短炮的摄影爱好者徜徉在其中，这座有着2700多年历史的古城再次焕发出独特的魅力。平遥古城观赏夜景，畅游云路民俗风情街，迷人的灯光点缀在古色古香的明清建筑上，是现代文明和历史文化的融合！
                <w:br/>
                当天行程结束，自由活动感受让您意犹未尽的魅力平遥！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平遥—王家大院60KM 1小时—广胜寺100KM 1.5小时—壶口瀑布180KM 2.5小时
                <w:br/>
              </w:t>
            </w:r>
          </w:p>
          <w:p>
            <w:pPr>
              <w:pStyle w:val="indent"/>
            </w:pPr>
            <w:r>
              <w:rPr>
                <w:rFonts w:ascii="微软雅黑" w:hAnsi="微软雅黑" w:eastAsia="微软雅黑" w:cs="微软雅黑"/>
                <w:color w:val="000000"/>
                <w:sz w:val="20"/>
                <w:szCs w:val="20"/>
              </w:rPr>
              <w:t xml:space="preserve">
                平遥冠云牛肉厂（游览40分钟）：是博大精深、源远流长的中国美食文化的精华之一，平遥牛肉成为达官显贵宴客的必备之品。史载清末，慈禧太后途经平遥，享用平遥牛肉后，闻其香而提其神，品其味而解其困，故将其定为皇宫贡品；
                <w:br/>
                王家大院（游览1.5小时）：王家大院是由静升王氏家族经明清两朝、历300余年修建而成，包括五巷六堡一条街，总面积达25万平方米，而且是一座具有传统文化特色的建筑艺术博物馆。它是全国重点文物保护单位和4A级景区。
                <w:br/>
                广胜寺（游览1小时）：参观飞虹琉璃塔，有全世界最古老的琉璃宝塔，常年有麻雁环绕也是一大奇观！飞虹琉璃塔，和寺内曾珍藏的《赵城金藏》及霍泉并称为洪洞三大珍宝，其中霍泉是山西三大名泉之一！1961年列入第一批全国重点文物保护单位。
                <w:br/>
                壶口瀑布（游览1小时）：此地两岸夹山，河底石岩上冲刷成一巨沟，宽达30米，深约50米。其形如巨壶沸腾，故名壶口。壶口瀑布是黄河唯一的大瀑布，也是我国第二大瀑布，仅次于贵州的黄果树瀑布。同时他也是世界上最大的黄色瀑布，只有在壶口瀑布才能感受到黄河博大宽厚柔中有刚，挟而不服压而不湾，不平则呼遇强则抗，死地必生勇往直前的伟大性格。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临汾或周边</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云丘山—郑州350KM 4.5小时 返回郑州散团。
                <w:br/>
              </w:t>
            </w:r>
          </w:p>
          <w:p>
            <w:pPr>
              <w:pStyle w:val="indent"/>
            </w:pPr>
            <w:r>
              <w:rPr>
                <w:rFonts w:ascii="微软雅黑" w:hAnsi="微软雅黑" w:eastAsia="微软雅黑" w:cs="微软雅黑"/>
                <w:color w:val="000000"/>
                <w:sz w:val="20"/>
                <w:szCs w:val="20"/>
              </w:rPr>
              <w:t xml:space="preserve">
                云丘山：素有“姑射山最秀之峰巅”“河汾第一名胜”的美誉。特殊的喀斯特地貌和石山森林环境形成了各种奇峰异景，可谓是“千峰竞秀，万壑峥嵘”。
                <w:br/>
                塔尔坡古村：被称为“千年民居建筑的活化石”，整个村落依山傍水，古树掩映，整体呈叠地式排列，建筑多为石砌拱顶的窑洞构建，也保有部分依山挖掘的石洞、土洞，进入塔尔坡古村，可观看皮影戏、唢呐表演，了解当地的婚俗、传统的手工艺，更可亲身体验磨豆腐、蒸花馍，当地的村民还可以手把手教大家表演皮影戏。
                <w:br/>
                云丘山冰洞群：世界三大冰洞奇观之一，也是目前国内发现规模最大的天然冰洞群，属于制冷机制最为复杂的地热负异常型冰洞，全球权威专家至今无法破解其形成原理。因其成因复杂、规模最大、365天全年都有冰，云丘山冰洞群也成为最具科研价值和观赏价值的天然冰洞群。
                <w:br/>
                结束当天行程乘车返回郑州。结束愉快的三晋旅程！
                <w:br/>
                特别提示： 
                <w:br/>
                因为散客拼团出行，考虑行程过程中遇堵车等意外，建议返程交通选择18:00以后的航班或火车离开。如您选择提前时刻的交通，请提前告知，我们将尽量协助安排其他方式助您返程，费用敬请自理。
                <w:br/>
                交通：卧铺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郑州抵达出发地
                <w:br/>
              </w:t>
            </w:r>
          </w:p>
          <w:p>
            <w:pPr>
              <w:pStyle w:val="indent"/>
            </w:pPr>
            <w:r>
              <w:rPr>
                <w:rFonts w:ascii="微软雅黑" w:hAnsi="微软雅黑" w:eastAsia="微软雅黑" w:cs="微软雅黑"/>
                <w:color w:val="000000"/>
                <w:sz w:val="20"/>
                <w:szCs w:val="20"/>
              </w:rPr>
              <w:t xml:space="preserve">
                卧铺抵达
                <w:br/>
                交通：卧铺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1、用车：全程正规营运手续空调旅游车（根据人数用车，保证每人一个正座）
                <w:br/>
                2、住宿：全程入住经济型标准建造酒店双标间，酒店不提供自然单间、三人间或加床、如产生单房差请客人自补；
                <w:br/>
                参考酒店：
                <w:br/>
                大同：益盛客酒店、海域酒店、七天快捷、晨悦商务酒店、豪达宾馆、云佛酒店或同级酒店
                <w:br/>
                忻州：奇镇温泉、奇水会议中心、实习饭店、银海快捷、清海酒店或同级酒店
                <w:br/>
                平遥：城内三星民俗客栈或城外同等级酒店 
                <w:br/>
                临汾：格林时尚酒店、燕特酒店、御景酒店、交通酒店，洁康宾馆、朱朝辉民俗等
                <w:br/>
                <w:br/>
                温馨提示：南北酒店有差异，普遍比南方低一个档次，请抱着宽容的心态来对待，平遥民俗客栈（炕居多）住宿地为景区内，因疫情原因，会导致景区内部分酒店经营状况变化，我公司会根据实际情况调整同标准酒店； 如给大家带来不便，敬请见谅！ 
                <w:br/>
                3、用餐：行程中团队标准用餐（如人数不足10人，则菜品数量相应减少），含5早4正餐， 早餐为酒店赠送（不用不退），正餐标准25元/人。（当地团餐，团餐如因自身原因放弃用餐，则餐费不退）
                <w:br/>
                5、景点：景区门票及小交通及个人自费项目自理。
                <w:br/>
                6、导游：当地持证导游服务，25人以上安排中文导游全程为您服务。
                <w:br/>
                7、保险：含旅行社责任险，请自行购买旅游人身意外险。
                <w:br/>
                8、购物：土特产店不算完全意义购物店，请购买时注意质量。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1、景交及耳麦：
                <w:br/>
                景区强制：雁门关景交10元、平遥电瓶车50元、山西段壶口电瓶车20元、广胜寺景交20元、
                <w:br/>
                云丘山景交40元 皇城相府30元/人
                <w:br/>
                全程耳麦讲解器：130元/人（各大景区已经推行“绿色讲解”，在旅游景区及寺院内等公共场所禁止使用扩音器等高噪音设备强制必须使用耳麦，感谢配合）含云冈石窟、广胜寺、五台山、乔家大院、平遥古城、悬空寺、晋祠，皇城相府等景点。
                <w:br/>
                行程中自愿景交：云冈石窟15元/人  悬空寺登临费100元/人
                <w:br/>
                2、门票：按照地区以及年龄段现补门票。
                <w:br/>
                景点名称	60周岁以下	60-64周岁	65-69周岁	70周岁以上	学生票
                <w:br/>
                皇城相府	120	60	0	0	60
                <w:br/>
                雁门关	90	0	0	0	45
                <w:br/>
                广胜寺飞虹琉璃塔	55	0	0	0	27
                <w:br/>
                壶口瀑布（山西）	100	0	0	0	50
                <w:br/>
                乔家大院	115	0	0	0	58
                <w:br/>
                王家大院	55	0	0	0	30
                <w:br/>
                晋祠	80	0	0	0	40
                <w:br/>
                五台山	135	0	0	0	70
                <w:br/>
                悬空寺首道	15	0	0	0	8
                <w:br/>
                云冈石窟	120	0	0	0	60
                <w:br/>
                云丘山	80	0	0	0	40
                <w:br/>
                云丘山冰洞	120	120	120	0	120
                <w:br/>
                合计	1085元	180元	120元	0元	608
                <w:br/>
                团队优惠	980元	180元	120元	0元	608元
                <w:br/>
                老年证（必须和身份证匹配）、军残证、残疾证、现役军官证、士兵证等证件，经景区认可后方可享受优惠。如因游客证件未带、现场未使用、假证等原因未能使用，游客需按60岁以下价格现场补差价。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景交耳麦</w:t>
            </w:r>
          </w:p>
        </w:tc>
        <w:tc>
          <w:tcPr/>
          <w:p>
            <w:pPr>
              <w:pStyle w:val="indent"/>
            </w:pPr>
            <w:r>
              <w:rPr>
                <w:rFonts w:ascii="微软雅黑" w:hAnsi="微软雅黑" w:eastAsia="微软雅黑" w:cs="微软雅黑"/>
                <w:color w:val="000000"/>
                <w:sz w:val="20"/>
                <w:szCs w:val="20"/>
              </w:rPr>
              <w:t xml:space="preserve">
                雁门关景交10元、平遥电瓶车50元、山西段壶口电瓶车20元、广胜寺景交20元、
                <w:br/>
                云丘山景交40元 皇城相府30元/人
                <w:br/>
                全程耳麦讲解器：130元/人（各大景区已经推行“绿色讲解”，在旅游景区及寺院内等公共场所禁止使用扩音器等高噪音设备强制必须使用耳麦，感谢配合）含云冈石窟、广胜寺、五台山、乔家大院、平遥古城、悬空寺、晋祠，皇城相府等景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自费门票</w:t>
            </w:r>
          </w:p>
        </w:tc>
        <w:tc>
          <w:tcPr/>
          <w:p>
            <w:pPr>
              <w:pStyle w:val="indent"/>
            </w:pPr>
            <w:r>
              <w:rPr>
                <w:rFonts w:ascii="微软雅黑" w:hAnsi="微软雅黑" w:eastAsia="微软雅黑" w:cs="微软雅黑"/>
                <w:color w:val="000000"/>
                <w:sz w:val="20"/>
                <w:szCs w:val="20"/>
              </w:rPr>
              <w:t xml:space="preserve">
                雁门关景交10元、平遥电瓶车50元、山西段壶口电瓶车20元、广胜寺景交20元、
                <w:br/>
                云丘山景交40元 皇城相府30元/人
                <w:br/>
                全程耳麦讲解器：130元/人（各大景区已经推行“绿色讲解”，在旅游景区及寺院内等公共场所禁止使用扩音器等高噪音设备强制必须使用耳麦，感谢配合）含云冈石窟、广胜寺、五台山、乔家大院、平遥古城、悬空寺、晋祠，皇城相府等景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
                <w:br/>
                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2025-07-09T16:52:44+08:00</dcterms:created>
  <dcterms:modified xsi:type="dcterms:W3CDTF">2025-07-09T16:52:44+08:00</dcterms:modified>
</cp:coreProperties>
</file>

<file path=docProps/custom.xml><?xml version="1.0" encoding="utf-8"?>
<Properties xmlns="http://schemas.openxmlformats.org/officeDocument/2006/custom-properties" xmlns:vt="http://schemas.openxmlformats.org/officeDocument/2006/docPropsVTypes"/>
</file>