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云端上的古村落木梨硔、西递(赠送夜景）、塔川秋色纯玩二日游行程单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JSJQ2023111401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早上指定时间、地点乘车出发赴黄山，导游接团后游览中国四大红叶圣地，被誉为中国四大秋色美景之
                <w:br/>
                一【塔川秋色】（进村参观）满山遍野的秋菊，黄的，白的，夹着些许红叶以及高低马头墙皖南古村落，漫步于村
                <w:br/>
                中，既可以领略到山间村民古朴纯情的生活乐趣，又可以观赏到“溪绕前屋”、“竹山莺啼”’“塔川洞天”等绝
                <w:br/>
                妙景观；村口及周围地带多植乌桕树，且古树参天，每到秋季，满山树叶色彩斑斓，粉墙黛瓦掩映其中，美不胜收。
                <w:br/>
                这里已成为众多摄影爱好者的必游之地；后游览国家AAAAA级景区“桃花源里人家”【西递古民居】古代田园诗的
                <w:br/>
                许多名句在这里找到了现实的写照：“绿树村边和，青山郭外斜”，“人行明镜中，鸟度屏风里”，“山重水复疑
                <w:br/>
                无路，柳暗花明又一村”游历史悠久、古朴典雅、风光秀丽的“明清民居博物馆”西递，游胡文刺史坊，观跑马楼、
                <w:br/>
                敬爱堂、追慕堂等，欣赏明清民居古建，意会古人寓意深刻的绝妙诗联；晚餐后欣赏国内首个以徽派古村落为主体，
                <w:br/>
                以巷弄、溪流、湖泊为线路的大型“行进式”水幕演艺光影秀【西递夜景】强烈的视觉冲击、独特的文化品味，以
                <w:br/>
                及浓厚的古徽州商业氛围，还有不一般的山居美学，不一样的山居情怀和别有韵味的山居宁静。尤其值得一提的是
                <w:br/>
                《西递传奇》它以浓厚的徽文化和民俗风情为创作题材，以西递千年历史、人文典故、文化故事为线索，通过“传
                <w:br/>
                颂”、“传承”、“传世”、“传奇”四部曲，层层递进，真实再现了西递悠久的历史文化，展现出夜幕下的西递
                <w:br/>
                与白天完全不一样的另一番美景，让游客流连忘返、叹为观止，最终收获一份闲暇时的宁静与释然；行程结束后返
                <w:br/>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车赴【木梨硔】（已含往返景交，约2小时）坐落在黄山余脉一处山脊之上，与休宁境内有名的五龙山遥相呼应。村庄三面悬空，长年有云海景观出现，木梨硔也因此得名。云海中的木梨硔犹如仙境一般，被评价为天上蓬莱境，人间木梨硔。“黄山的高山村落”。这里没有喧闹人群，没有灯火阑珊，古朴、安静、简单。村落三面悬空，仅南面与苦竹岭相连，翠竹相拥，农田阡陌，错落有致的屋舍，就像一副浓墨重彩的山水画，再加上山间四季云雾缭绕，有种如在云端的感觉，被“天上人间”。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行程内景区大门票（塔川进村）、1晚商务型标间住宿、含1早餐、往返空调车、导游全程服务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行程内正餐自理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　游客报名时请于我社专线计调预约座位号（以确认先后顺序座位号）双方确认游客在发车前24小时取消要赔偿空位费200元/人。
                <w:br/>
                ②　为了满足游客多样化和个性化需求，不同价格和标准的线路产品，包含不同内容，请您仔细了解，用餐、索道、景点等不包含的项目您可以自行安排，也可以向随团导游咨询或寻求帮助，导游有义务为您提供必要的帮助和服务；
                <w:br/>
                ③　出行时，请务必携带身份证，入住酒店时需出示身份证登记；
                <w:br/>
                ④　此行程已按团队成本门票优惠价核算。不参加的景点、餐、住宿等则视为自动放弃，不退还相关费用；
                <w:br/>
                ⑤　以上行程景点游览顺序可以调整，但不可以减少，如因人力不可抗拒因素造成游览变化，本公司不承担由此造成之损失及责任。如遇政策性门票调价，由游客补足差；
                <w:br/>
                ⑥　住宿酒店2～3人间（彩电、空调、热水）【若出现单人须由客人另外自补房差】
                <w:br/>
                ⑦　行程结束时请真实填写意见反馈单，本社处理投诉以意见反馈单为准，否则投诉不于处理。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2025-05-10T19:53:33+08:00</dcterms:created>
  <dcterms:modified xsi:type="dcterms:W3CDTF">2025-05-10T19:53:33+08:00</dcterms:modified>
</cp:coreProperties>
</file>

<file path=docProps/custom.xml><?xml version="1.0" encoding="utf-8"?>
<Properties xmlns="http://schemas.openxmlformats.org/officeDocument/2006/custom-properties" xmlns:vt="http://schemas.openxmlformats.org/officeDocument/2006/docPropsVTypes"/>
</file>