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春节 爱在长安-双高5日游行程单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AHWZXA20231208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待定/不限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【民俗年节】每人赠送燃放价值30元【烟花】，重拾过大年的乐趣
                <w:br/>
                【网红讲解】网红“娜花”趣讲兵马俑，诙谐幽默引人入胜
                <w:br/>
                【冰火爱恋】大型实景【冰火长恨歌】，冰与火映衬千年前的盛世爱情
                <w:br/>
                【超值赠送】华山登山【能量包】，登山攀爬及时“充电”不再疲惫
                <w:br/>
                【大唐芳华】打卡网红【大唐不夜城】重温大唐盛世，邂逅不倒翁
                <w:br/>
                【博物文化】国家级博物馆【碑林博物馆】，博览中华书法文化
                <w:br/>
                【品鉴美食】非遗美食文化街【永兴坊】，品尝地道老陕美食风味
                <w:br/>
                【尊享礼遇】车站/机场专车接送；全程无购物
                <w:br/>
                拒绝团餐，特别安排地方特色家宴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各地西安--专车接站下榻酒店
                <w:br/>
              </w:t>
            </w:r>
          </w:p>
          <w:p>
            <w:pPr>
              <w:pStyle w:val="indent"/>
            </w:pPr>
            <w:r>
              <w:rPr>
                <w:rFonts w:ascii="微软雅黑" w:hAnsi="微软雅黑" w:eastAsia="微软雅黑" w:cs="微软雅黑"/>
                <w:color w:val="000000"/>
                <w:sz w:val="20"/>
                <w:szCs w:val="20"/>
              </w:rPr>
              <w:t xml:space="preserve">
                根据时间乘飞机/高铁赴十三朝古都——西安，抵达后送至下榻酒店入住休息。
                <w:br/>
                西安，古称长安，中国四大古都之一，联合国教科文组织于1981年确定的“世界历史名城”，是中华文明和中华民族重要发祥地之一，文化底蕴浓厚，历史上周、秦、汉、唐等十三个王朝在此建都，留下了丰富的历史文化遗产。
                <w:br/>
                <w:br/>
                温馨提示
                <w:br/>
                 西安接机/接站人员会提前发短信或电话联系，提前抵达当天无行程、无导游和工作人员陪同，接机/站为司机师傅接待并送往酒店，手机务必保持畅通；陕西人讲话口音偏重，声调偏高，如有言语吼喝没有恶意，敬请谅解！
                <w:br/>
                 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交通：高铁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西安酒店标准间/大床房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西岳华山--登山能量包--地方家宴--赠送放烟花
                <w:br/>
              </w:t>
            </w:r>
          </w:p>
          <w:p>
            <w:pPr>
              <w:pStyle w:val="indent"/>
            </w:pPr>
            <w:r>
              <w:rPr>
                <w:rFonts w:ascii="微软雅黑" w:hAnsi="微软雅黑" w:eastAsia="微软雅黑" w:cs="微软雅黑"/>
                <w:color w:val="000000"/>
                <w:sz w:val="20"/>
                <w:szCs w:val="20"/>
              </w:rPr>
              <w:t xml:space="preserve">
                睡到自然醒，早餐后9点集合出发，乘车约2.5小时赴赴华山，抵达后游览“奇险天下第一山”【西岳华山】，特别赠送【登山午餐--能量包】，“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下山品尝地方特色家宴。特别赠送【放烟花】，儿时过大年最期待的乐趣。
                <w:br/>
                后前往华山脚下五钻温泉酒店【南山地建温泉酒店】，享受自古帝皇温泉汤。
                <w:br/>
                温馨提示
                <w:br/>
                 华山索道分北峰索道和西峰索道，根据个人体力情况自愿选择自费乘坐。三种方式可供选择
                <w:br/>
                A北峰往返80元/人，进山车40元/人
                <w:br/>
                B西峰往返240元/人，进山车80元/人
                <w:br/>
                C西峰上北峰下165元/人，进山车60元/人
                <w:br/>
                 由于职业的身体承受因素，导游带游客乘索道上山，讲解并交代注意事项后，将由您自由选择路线爬山，导游在山下约定的时间、地点等候集合。
                <w:br/>
                交通：汽车
                <w:br/>
                景点：西岳华山--登山能量包--地方家宴--赠送放烟花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华山酒店标准间/大床房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秦始皇兵马俑院--娜花趣讲兵马俑--唐华清宫--地方特色大盘鸡--&lt;冰火长恨歌&gt;
                <w:br/>
              </w:t>
            </w:r>
          </w:p>
          <w:p>
            <w:pPr>
              <w:pStyle w:val="indent"/>
            </w:pPr>
            <w:r>
              <w:rPr>
                <w:rFonts w:ascii="微软雅黑" w:hAnsi="微软雅黑" w:eastAsia="微软雅黑" w:cs="微软雅黑"/>
                <w:color w:val="000000"/>
                <w:sz w:val="20"/>
                <w:szCs w:val="20"/>
              </w:rPr>
              <w:t xml:space="preserve">
                睡到自然醒，早餐后约9点集合出发，乘车约1.5小时赴临潼，游览国家级博物馆，世界文化遗产【秦始皇陵兵马俑博物院】，特别赠送租用【蓝牙无线耳机】，既是网红打卡地，又是世界上最大的“地下军事博物馆”，世界考古史上最伟大的发现之一，堪称“世界第八大奇迹”，穿行在这些极具感染力的艺术品之间，无数游客情不自禁大喊：震撼！震撼！历史似乎不再遥远。
                <w:br/>
                抖音网红导游，兵马俑博物馆的文化小能手“娜花”，现场趣讲兵马俑；诙谐幽默，通俗易懂，讲解过程中穿插陕西方言进行介绍，让大家获得更为深层的体验。讲解卖力又接地气的服务，使更多的游客慕名而来。
                <w:br/>
                游览中国最完整的唐文化标志性景区【唐·华清宫】，这里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晚餐【特色大盘鸡】，大锅现炖，味美料足，份量惊人，毫不夸张的“大”盘。肉浸汤汁，口感嫩滑，不柴不腻，配菜土豆更是一绝，绵绵软软，吃着有一点点面，却一点都不烂糊，再搭配上绝味汤汁，味道绝了。
                <w:br/>
                    欣赏中国首部大型实景历史舞台剧【冰火长恨歌】，以唐代诗人白居易的长篇叙事诗《长恨歌》为主题，形象地演绎了1300年前发生在华清宫的唐玄宗与杨贵妃之间的爱情悲剧。山为幕，水做台，地真史，入戏来。真山、真水、真事、真情，犹如穿梭在历史的空间，高科技特效配合水台舞美，打造出如梦如幻的唐宫，真切感受到大唐盛世的繁花似锦。
                <w:br/>
                温馨提示
                <w:br/>
                 兵马俑电瓶车自理，单程5元/人，乘坐约5分钟，如不坐电瓶车需要步行10分钟左右；非必须产生项目，请根据自身情况选择。
                <w:br/>
                 兵马俑景区内设有景区购物场所，可自由进出，属景区自身行为，非我司安排！
                <w:br/>
                 为保证讲解质量，兵马俑景区规定必须统一由景区讲解员进行讲解，如遇旺季人多讲解员不够或团队人数较少，可能会出现拼团讲解的情况，敬请谅解。
                <w:br/>
                交通：汽车
                <w:br/>
                景点：秦始皇兵马俑院--娜花趣讲兵马俑--唐华清宫--地方特色大盘鸡--&lt;冰火长恨歌&gt;
                <w:br/>
                自费项：自费欣赏中国首部实景沉浸式多媒体战争史诗剧【复活的军团】（自理298元/人，约70分钟）或自费欣赏会跑的大型实景演出【驼铃传奇秀】（自理298元/人，约70分钟）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西安酒店标准间/大床房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大慈恩寺·大雁塔--西安明城墙--永兴坊--碑林博物馆--大唐不夜城
                <w:br/>
              </w:t>
            </w:r>
          </w:p>
          <w:p>
            <w:pPr>
              <w:pStyle w:val="indent"/>
            </w:pPr>
            <w:r>
              <w:rPr>
                <w:rFonts w:ascii="微软雅黑" w:hAnsi="微软雅黑" w:eastAsia="微软雅黑" w:cs="微软雅黑"/>
                <w:color w:val="000000"/>
                <w:sz w:val="20"/>
                <w:szCs w:val="20"/>
              </w:rPr>
              <w:t xml:space="preserve">
                早餐后集合出发，游览千年古刹之皇家寺院【大慈恩寺】，拂尘净心，守望长安1300余年的七级浮屠——大雁塔就坐落于此（登塔自理30元/人）。自唐代以来，文人墨客金榜题名加官进爵后，多到大慈恩寺礼佛。后来代代效仿，为求功成名就，提前祈愿，逐渐形成了雁塔题名祈福开运的风俗。
                <w:br/>
                前往游览世界保存最完整的古代城垣【西安明城墙】，明朝初年在明太祖朱元璋的政策“高筑墙、广积粮、缓称王”的指导下在唐皇城的基础上建成的，墙高12米，顶宽12-14米，底宽15-18米，轮廓呈封闭的长方形，周长13.74千米，列全国第二，与平遥城墙、荆州城墙、兴城城墙并列为中国现存最完好的四座古城墙。城墙周围有护城河环绕，著名的西安钟鼓楼就位于城墙中心。
                <w:br/>
                前往游览非物质文化遗产美食街【永兴坊】，原地为唐朝魏征府邸旧址，主要以关中牌坊和具有民间传统的建筑群组合，形成古里坊式布局，展示古长安城的街坊式形态，传统民俗生活空间。这里汇集了陕西各地特色美食经营户五十余家，没有重复的店面，没有加盟店，都是西安本土出名的老店或开的分店，地地道道舌尖上的美食，打卡网红美食街。
                <w:br/>
                参观被誉为“书法艺术殿堂”的国家级博物馆【碑林博物馆】，主要以孔庙、碑林、石刻艺术室和石刻艺术馆组成，是一座以收藏、研究和陈列历代碑石、墓志及石刻造像为主的专题性博物馆。馆内藏品有13568件/套，其中珍贵文物2281件/套，数量为全国之最，藏品时代系列完整，时间跨度达2000多年。
                <w:br/>
                 游览中国十大高品位文化步行街【大唐不夜城】，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飞天”“画中仙”等真人秀！沉浸其中，拍照不停，兴奋不能自拔，宛如梦回盛唐！
                <w:br/>
                交通：汽车
                <w:br/>
                景点：大慈恩寺·大雁塔--西安明城墙--永兴坊--碑林博物馆--大唐不夜城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西安酒店标准间/大床房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自由活动--专车送站各地
                <w:br/>
              </w:t>
            </w:r>
          </w:p>
          <w:p>
            <w:pPr>
              <w:pStyle w:val="indent"/>
            </w:pPr>
            <w:r>
              <w:rPr>
                <w:rFonts w:ascii="微软雅黑" w:hAnsi="微软雅黑" w:eastAsia="微软雅黑" w:cs="微软雅黑"/>
                <w:color w:val="000000"/>
                <w:sz w:val="20"/>
                <w:szCs w:val="20"/>
              </w:rPr>
              <w:t xml:space="preserve">
                早餐后自由活动，根据航班/车次时间专车送至机场/车站，返回温馨家园，结束愉快西安之行！
                <w:br/>
                温馨提示
                <w:br/>
                 提供的送机/送站服务均为专职送机/送站车服务，送机/送站无导游，一般为司机师傅，请知悉。高铁提前2小时送，飞机提前3小时送，请注意留意手机短信或电话。
                <w:br/>
                 酒店退房时间通常为中午12点，请于出行前办理退房手续，将行李存放于大巴车内，如若因未办理手续超时退房而产生费用自行承担，请知悉。
                <w:br/>
                 司机师傅到达酒店前请收拾好行装，检查个人物品是否遗漏，身份证件是否随身携带，自行前往前台办理退房手续。如有损坏、污染酒店设施需自行承担赔偿。
                <w:br/>
                 烦请客人自行在火车站、高铁站等候进站；火车站的旅游车只能送至火车站前面600米左右的旅游停车点，需客人自行步行600米左右进站。
                <w:br/>
                交通：汽车-高铁
                <w:br/>
                景点：自由活动--专车送站各地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出发地-西安高铁二等座；行程内正规营运手续空调旅游巴士，不提供座次要求（每人1正座，婴幼儿必须占座）。
                <w:br/>
                住宿   行程所列4晚酒店双人标准间/大床房。
                <w:br/>
                温馨提示：高标准酒店无法提供三人间或加床，如遇自然单人，需另行付单房差，散客不拼住！如行程提供标准无法满足您的入住要求，可补差价升级酒店标准。因主观要求标准不同，未达到个人住宿要求标准的不属于旅游行程质量范畴。
                <w:br/>
                用餐   行程包含4早餐5正餐（早餐为酒店赠送，正餐为高餐标特色餐，不用餐，费用不退）。
                <w:br/>
                温馨提示：如每桌人数不足10人，则餐费不变的情况下，酌情增减菜品数量，个别菜品可能随时令有所调整。大西北用餐口味以及餐质可能和其他地区不同，不习惯者请提前自备佐食，因整体餐费不以个人用餐与否减少，自愿放弃用餐无费用可退，敬请谅解。
                <w:br/>
                景点   行程所列【】内景点首道门票（索道、环保车、园中园门票及自理项目除外）。
                <w:br/>
                导游   行程内优秀持证国语导游讲解服务。
                <w:br/>
                温馨提示：行程内导游仅负责旅游者的日常组织安排，延途讲解，问题处理。以同团大部分旅游者作为照顾对象，如需按照自已意愿游览或不按规定时间安排的，为避免同团其它旅游者造成不满，我社不作任何特殊安排。
                <w:br/>
                保险   行程包含旅行社责任险，建议自行购买旅游人身意外险。
                <w:br/>
                购物   全程无购物。
                <w:br/>
                温馨提示：旅行社在产品线路中不安排购物店，但行程中途经的景区、酒店、餐厅、机场、火车站等内设商品部、商店等购物场所，此类均不属于旅行社安排，所有消费均属游客个人行为。
                <w:br/>
                其他   儿童：年龄2~12周岁（不含），只含车费、正餐半餐费和导服，不占床，不含景区门票及小交通，产生的其它费用敬请自理。
                <w:br/>
                温馨提示：景区1.2米以下不收门票，如超过1.2米以上门票自理，占床与否可根据实际情况提前告知。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1、兵马俑电瓶车5元/人，大雁塔登塔30元/人，骊山索道往返60元/人，华山索道（北峰往返80元/人，进山车40元/人；西峰往返240元/人，进山车80元/人；西峰上北峰下165元/人，进山车60元/人）。
                <w:br/>
                2、行程所列住宿外延住费用及单房差费用（注：不占床不含早餐，产生早餐费自理）。
                <w:br/>
                3、儿童费用不包含酒店床位及早餐，门票，电瓶车，索道及进山车，接送等费用。赠送项目如产生请按实际收费自理。景区内另行付费景点或娱乐项目，请根据喜好自愿选择。
                <w:br/>
                4、推荐自费项目
                <w:br/>
                《复活的军团》中国首部实景沉浸式战争史实，自理298元/人，演出约70分钟。
                <w:br/>
                《驼铃传奇秀》会跑的大型实景演艺，自理298元起/人，演出约70分钟。
                <w:br/>
                5、酒店内洗衣、电话、收费电视、烟酒、饮品等个人消费。
                <w:br/>
                6、旅游人身意外保险及航空意外保险。
                <w:br/>
                7、因交通延阻、罢工、天气、航班取消或更改、疫情等不可抗力因素所致的额外费用。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自费表演</w:t>
            </w:r>
          </w:p>
        </w:tc>
        <w:tc>
          <w:tcPr/>
          <w:p>
            <w:pPr>
              <w:pStyle w:val="indent"/>
            </w:pPr>
            <w:r>
              <w:rPr>
                <w:rFonts w:ascii="微软雅黑" w:hAnsi="微软雅黑" w:eastAsia="微软雅黑" w:cs="微软雅黑"/>
                <w:color w:val="000000"/>
                <w:sz w:val="20"/>
                <w:szCs w:val="20"/>
              </w:rPr>
              <w:t xml:space="preserve">自费欣赏中国首部实景沉浸式多媒体战争史诗剧【复活的军团】（自理298元/人，约70分钟）或自费欣赏会跑的大型实景演出【驼铃传奇秀】（自理298元/人，约70分钟）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1、西安夏季天气炎热、请自备防暑降温药品、携带好防晒霜、太阳伞、太阳帽、防蚊虫药等夏季必需品。
                <w:br/>
                2、雨季天气时请注意各景区的路况。抵餐厅用餐请注意地面，以防滑倒！入住酒店时，注意卫生间地面，小心跌伤滑倒！
                <w:br/>
                3、请游客务必注意自身安全，贵重物品随身带！不要将贵重物品滞留在酒店或旅游车内！在旅游途中请保管好个人的财物，如因个人保管不当发生丢失，旅行社不承担赔偿责任。
                <w:br/>
                4、在旅游行程中，个别景点景区、餐厅、休息区等场所存在商场等购物场所，上述场所非旅行社安排的指定购物场所。我司提醒旅游者根据自身需要，理性消费并索要必要票据。如产生消费争议，请自行承担相关责任义务，由此带来的不便，敬请谅解！
                <w:br/>
                5、讲文明礼貌：任何时候、任何场合，对人都要有礼貌，事事谦逊忍让，自觉遵守公共秩序。出行的游客都遇到问题都会非常焦虑，礼貌、礼让、沉着、冷静是处理任何问题的方法。
                <w:br/>
                6、爱护文物古迹、保护环境： 旅游者每到一地都应自觉爱护文物古迹和景区的花草树木，不任意在景区、古迹上乱刻乱涂。在古都西安更是如此，参观游览的时候一定要注意。
                <w:br/>
                7、尊重当地的习俗： 我国是一个多民族的国家，许多少数民族有不同的宗教信仰和习俗忌讳。俗话说：“入乡随俗”。在进入少数民族聚居区旅游时，要尊重他们的传统习俗和生活中的禁忌，切不可忽视礼俗或由于行动上的不慎而伤害他们的民族自尊心。西安少数民族以回族居多，回族小吃也是西安饮食文化的代表，尊重民族习惯，是一定的，也是必要的。
                <w:br/>
                8、注意卫生与健康： 旅游在外，品尝当地名菜、名点，无疑是一种 “饮食文化”的享受，但一定要注意饮食饮水卫生，切忌暴饮暴食。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1、维护环境卫生。不随地吐痰和口香糖，不乱扔废弃物，不在禁烟场所吸烟。 2、遵守公共秩序。不喧哗吵闹，排队遵守秩序，不并行挡道，不在公众场所高声交谈。 3、保护生态环境。不踩踏绿地，不摘折花木和果实，不追捉、投打、乱喂动物。 4、保护文物古迹。不在文物古迹上涂刻，不攀爬触摸文物，拍照摄像遵守规定。 5、爱惜公共设施。不污损客房用品，不损坏公用设施，不贪占小便宜，节约用水用电，用餐不浪费。  6、尊重别人权利。不强行和外宾合影，不对着别人打喷嚏，不长期占用公共设施，尊重服务人员的劳动，尊重各民族宗教习俗。  7、讲究以礼待人。衣着整洁得体，不在公共场所袒胸赤膊;礼让老幼病残，礼让女士;不讲粗话。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2025-05-09T19:27:31+08:00</dcterms:created>
  <dcterms:modified xsi:type="dcterms:W3CDTF">2025-05-09T19:27:31+08:00</dcterms:modified>
</cp:coreProperties>
</file>

<file path=docProps/custom.xml><?xml version="1.0" encoding="utf-8"?>
<Properties xmlns="http://schemas.openxmlformats.org/officeDocument/2006/custom-properties" xmlns:vt="http://schemas.openxmlformats.org/officeDocument/2006/docPropsVTypes"/>
</file>