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国庆直通港珠澳 纯玩双直飞4日游行程单</w:t>
      </w:r>
    </w:p>
    <w:p>
      <w:pPr>
        <w:jc w:val="center"/>
        <w:spacing w:after="100"/>
      </w:pPr>
      <w:r>
        <w:rPr>
          <w:rFonts w:ascii="微软雅黑" w:hAnsi="微软雅黑" w:eastAsia="微软雅黑" w:cs="微软雅黑"/>
          <w:sz w:val="20"/>
          <w:szCs w:val="20"/>
        </w:rPr>
        <w:t xml:space="preserve">国庆直通港珠澳 纯玩双直飞4日游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ZXJQ20230054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1）优质航班：东航直飞香港
                <w:br/>
                2）高端住宿：全程网评四钻酒店,澳门升级5钻；
                <w:br/>
                3）精选景点：
                <w:br/>
                澳门：【大三巴】【恋爱巷】【玫瑰堂】【议事厅前地】【渔人码头】【8字摩天轮】
                <w:br/>
                香港：【黄大仙】【浅水湾】【太平山】【星光大道】【金紫荆广场】【1881尖沙咀前水警总部】【怪兽大厦】【天星小轮】
                <w:br/>
                4)美食升级：澳门葡国餐、香港烧鹅餐、洋紫荆船餐
                <w:br/>
                5）高端品质：高端纯玩，全程无自费无购物，让旅游回归旅游；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合肥-香港-澳门
                <w:br/>
              </w:t>
            </w:r>
          </w:p>
          <w:p>
            <w:pPr>
              <w:pStyle w:val="indent"/>
            </w:pPr>
            <w:r>
              <w:rPr>
                <w:rFonts w:ascii="微软雅黑" w:hAnsi="微软雅黑" w:eastAsia="微软雅黑" w:cs="微软雅黑"/>
                <w:color w:val="000000"/>
                <w:sz w:val="20"/>
                <w:szCs w:val="20"/>
              </w:rPr>
              <w:t xml:space="preserve">
                参考航班去程：合肥-香港：MU2067  09：00-11：50 
                <w:br/>
                合肥机场集合，乘坐飞机前往香港。车接送往澳门人工岛，进澳门。
                <w:br/>
                导游接团后游览： 
                <w:br/>
                【大三巴牌坊】圣保禄教堂正面前壁的遗迹，距今约有350多年历史，澳门标志性建筑物，是世界文化遗产。三巴是圣保禄的译音，又因遗迹貌若中国的牌坊，所以称大三巴牌坊。游览时除欣赏前壁之外，还可留意牌坊上精致的浮凋及其含义。
                <w:br/>
                <w:br/>
                【大炮台】位于大三巴牌坊侧，又名圣保罗炮台、中央炮台、大三巴炮，属圣保禄学院和圣保禄教堂的一部分，是中国最古老的西式炮台之一。大炮台上的古炮在1622年抵御荷兰人的入侵时，发挥了重要的作用。可以在这里俯瞰澳门，观看到澳门半岛标志性建筑——新葡京娱乐场，是合影留念的好角度。
                <w:br/>
                <w:br/>
                【恋爱巷】位于大三巴街和大三巴右街之间，全长约50米，街道两边散落着葡萄牙风格的建筑，非常有格调。因为浪漫诗意的名字，许多情侣来到这里与路牌合影、拍摄婚纱照。漫步于小巷中，体验初恋的感觉，情侣和摄影爱好者别错过。
                <w:br/>
                <w:br/>
                【玫瑰堂】是天主教修会道明会在中国的第一间教堂，建于16世纪末，原以木板为建材，因此又被当地中国人称为“板樟堂”。教堂内还存有许多富有奇趣的油画及凋像，尤以耶稣基督像最为著名。
                <w:br/>
                <w:br/>
                【议事厅前地】澳门的历史名片之一，自开埠以来便是澳门市中心，被本地居民昵称为“喷水池”。前地两侧建筑建于19世纪末20世纪初，色彩鲜艳，造型典雅，与铺设的黑白色碎石地面，互相辉映，显出浓浓的南欧风情。
                <w:br/>
                <w:br/>
                【金莲花广场】为庆祝1999年澳门主权移交而建设的广场，已成为澳门著名地标及旅游景点。“盛世莲花”主体部分由花茎、花瓣和花蕊组成，共16个造型，采用青铜铸造，表面贴金，重6.5吨；基座部分由23块红色花岗岩相叠组成。莲花是中华人民共和国澳门特别行政区区花，莲花盛开，象征澳门永远繁荣昌盛。
                <w:br/>
                <w:br/>
                【渔人码头】集美食、购物、娱乐、住宿和主题公园于一体，“励骏码头”以海岸设计为主题，由欧陆及拉丁式建筑群组成，设有各式各样的消闲娱乐设施。除了餐饮及娱乐设施外，渔人码头也有不少五花八门的店铺，是凹造型拍照和看海景的好去处。
                <w:br/>
                <w:br/>
                【葡国餐】葡国餐是澳门美食的一部分，也是最具代表的。澳门葡国餐只在澳门才有，你去葡萄牙吃葡国餐和澳門的葡国餐可是完全不一样的。当地的土生葡萄牙人的饮食文化和当地的饮食文化不断融合，形成了独具特色的澳门葡国餐。
                <w:br/>
                <w:br/>
                【官也街】所有的吃货一定都不会错过这里——官也街。这里汇集了中西特色各种美食，街上琳琅满目的水蟹粥、猪扒包、木糠布丁和各种手信，人气最旺的钜记饼家、咀香园及晃记饼家也在官也街。这里离威尼斯人、龙环葡韵都很近。
                <w:br/>
                <w:br/>
                【影汇之星#8字摩天轮】（外观）是全球首个亦是最高的8字形摩天轮。现代感摩天轮离地面130米，凼仔的风景尽入眼帘；观景厢的底部更是一块大透明玻璃，乘客可以看到脚下的景观。「影汇之星」已经成为当地瞩目的地标，摩天轮设计概念源自荷里活电影震撼场景，大楼就好像被两颗火球撞击，留下了一个「8」字形的洞。
                <w:br/>
                <w:br/>
                【巴黎人公园】“光之城” 巴黎向来以浪漫著称，尤其是埃菲尔铁塔，令无数人心向往之，她是爱与浪漫的象征。澳门巴黎铁塔依照埃菲尔铁塔等比缩小一半精心建造，让您在澳门也能体验巴黎的浪漫风情。
                <w:br/>
                <w:br/>
                【威尼斯人度假村】2008年澳门威尼斯人酒店被酒店星光奖评选为中国十大最具魅力酒店之一。在坊间经常俗称为澳门威尼斯人度假村、威尼斯人等。度假村酒店由威尼斯人澳门所持有及营运，其建筑特式依照美国拉斯维加斯的威尼斯人酒店。酒店以威尼斯水乡为主题，酒店范围内是充满威尼斯特色拱桥、小运河及石板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澳门5星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
                <w:br/>
              </w:t>
            </w:r>
          </w:p>
          <w:p>
            <w:pPr>
              <w:pStyle w:val="indent"/>
            </w:pPr>
            <w:r>
              <w:rPr>
                <w:rFonts w:ascii="微软雅黑" w:hAnsi="微软雅黑" w:eastAsia="微软雅黑" w:cs="微软雅黑"/>
                <w:color w:val="000000"/>
                <w:sz w:val="20"/>
                <w:szCs w:val="20"/>
              </w:rPr>
              <w:t xml:space="preserve">
                简单早餐后，经港珠澳大桥前往澳门，抵达后游览：
                <w:br/>
                【黄大仙庙】黄大仙同又名啬色园, 是香火比较旺盛的庙宇,建于1921年, 主祭东晋道教仙人黄初平，相传“有求必应” 同时也供奉儒、 佛两教如孔子、观音等,三教融合颇具特色。游客也可于正殿旁取签筒, 内有竹枝100根, 每问一事, 摇签筒直至其中一竹签跌出为止，签纸上之经文即为大仙回应。
                <w:br/>
                <w:br/>
                【星光大道】彷照美国好莱坞星光大道设计，连接红磡和尖沙咀，从香港艺术馆旁伸延至新世界中心。从香港德高望重的老牌电影人到当代国际港片大师在这里留下他们手印和签名，还有李小龙铜像。以电影为主题，文艺星华每日都会在星光大道上映。
                <w:br/>
                <w:br/>
                【1881尖沙咀前水警总部】前水警总部大楼具有维多利亚时代的建筑特色，在夜幕灯光笼罩下会愈发景致美，这里已经成了访港游客的必到之处。一直作为皇家香港水警总部至1996年，是现存香港四大最古老的政府建筑之一，在1994年被列为法定古迹，甚具历史价值。
                <w:br/>
                <w:br/>
                <w:br/>
                【太平山】是香港的地标之一，也是香港的最高点，在这里可远眺大屿山，俯瞰香港全景，近处可见层层叠叠的摩天高楼和维多利亚海港景色。
                <w:br/>
                <w:br/>
                【浅水湾】号称“天下第一湾”，也有“东方夏威夷”之美誉，是香港最具代表性的沙滩。浅水湾绵长的海滩，宽阔的滩床，幼细柔软的沙子，平静如镜的海面，使它成为香港最美丽的海滩之一。TVB经常在这里取景，这里风水极好，香港富豪大亨都在浅水湾拥有房产。
                <w:br/>
                <w:br/>
                【怪兽大厦】怪兽大厦香港刨鱼涌英皇道上的一个密集的楼房组成的居民区，电影变形金刚还曾在这里取景拍摄，整个形状有点类似于一个英文字母 E 的形状很奇特。
                <w:br/>
                <w:br/>
                【香港会展中心新翼】香港会议展览中心（Hong Kong Convention and Exhibition Centre）位于湾仔博览道1号，是香港区海边最新建筑群中的代表者之一。这里可作为大型会议及展览之用，还有两间五星级酒店、办公大楼和豪华公寓各一幢。1997年香港回归典礼举办地，平时还有许多颁奖礼和音乐大奖典礼在此举办。
                <w:br/>
                <w:br/>
                【金紫荆广场】位于香港会展中心旁，是为纪念香港回归祖国而设立。广场三面被维港包围，在维港的中心位置，与对岸的尖沙咀对。香港的必游打卡地，在广场上每日都会举行升旗仪式。GBS是一个公众开放空间，供所有公众，居民和游客使用，是个观景好去处。
                <w:br/>
                <w:br/>
                <w:br/>
                【洋紫荆船游+围餐】从海上眺望维港两岸的高楼景致，吹着海风欣赏香港两岸的美景，也是很惬意的。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香港4星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香港全天自由活动
                <w:br/>
              </w:t>
            </w:r>
          </w:p>
          <w:p>
            <w:pPr>
              <w:pStyle w:val="indent"/>
            </w:pPr>
            <w:r>
              <w:rPr>
                <w:rFonts w:ascii="微软雅黑" w:hAnsi="微软雅黑" w:eastAsia="微软雅黑" w:cs="微软雅黑"/>
                <w:color w:val="000000"/>
                <w:sz w:val="20"/>
                <w:szCs w:val="20"/>
              </w:rPr>
              <w:t xml:space="preserve">
                全天自由活动（全天不含餐车导）。
                <w:br/>
                攻略分享：
                <w:br/>
                【一】西贡：西贡位于新界东部，风景秀丽，许多香港人都喜欢到这儿度周末，被誉为香港的后花园。 这里几百年以前是附近的客人做生意的中心，小街道道路狭窄，宛如迷宫，保留了浓厚的昔日的面貌。 过了市中心马上就是郊野公园及海滩的范围，在这里可以进行海上活动、远足登山等休闲活动。
                <w:br/>
                【二】石澳一日游：石澳是位于港岛东南角的一个小小半岛，环境清静，到处充满玩乐趣味。主要有泳滩、攀石点、烧烤点及美食点四部分，是拥抱蓝天碧海、体验宁静清新的好去处。（的士：九龙-石澳约22km，车时40分钟；9号双层巴士终点站）
                <w:br/>
                【三】乐华南邨：位于九龙观塘，仿佛是哆啦A梦的时光机一般，非常梦幻；
                <w:br/>
                【四】尖沙咀美食街：是著名的美食街，有“尖沙咀食街”或“尖沙咀苏豪区”之称。尖沙咀食街有不少西式餐馆，各国风味都有，还有亚洲餐厅，地方菜肴和特色小吃。
                <w:br/>
                【五】迪士尼乐园或海洋公园畅玩一整天。旅行社可代买门票（不含车）：
                <w:br/>
                迪士尼乐园门票丨成人+650元/人丨儿童+520元/人(3-11岁儿童)
                <w:br/>
                海洋公园+乐园门票丨成人+330元/人丨儿童+220元/人(3-11岁儿童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香港4星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香港-合肥
                <w:br/>
              </w:t>
            </w:r>
          </w:p>
          <w:p>
            <w:pPr>
              <w:pStyle w:val="indent"/>
            </w:pPr>
            <w:r>
              <w:rPr>
                <w:rFonts w:ascii="微软雅黑" w:hAnsi="微软雅黑" w:eastAsia="微软雅黑" w:cs="微软雅黑"/>
                <w:color w:val="000000"/>
                <w:sz w:val="20"/>
                <w:szCs w:val="20"/>
              </w:rPr>
              <w:t xml:space="preserve">
                参考航班：香港合肥：MU2068  12：50-14：55
                <w:br/>
                上午自由活动，10点集合，车送机场，乘航班飞往合肥，结束愉快之旅！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【交通】合肥香港往返飞机经济舱，当地正规空调旅游大巴车，保证一人一正座；
                <w:br/>
                【住宿】全程国内网评4星双标间住宿，澳门升级一晚5钻；
                <w:br/>
                【用餐】行程中用餐；
                <w:br/>
                【门票】行程内所含景点首道大门票；
                <w:br/>
                【导游】全程专业领队陪同，当地专业导游讲解服务+小费；
                <w:br/>
                【保险】旅行社责任保险；
                <w:br/>
                【备注】以上行程顺序供参考，具体行程顺序以实际安排接待为准；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2025-05-12T03:01:01+08:00</dcterms:created>
  <dcterms:modified xsi:type="dcterms:W3CDTF">2025-05-12T03:01:01+08:00</dcterms:modified>
</cp:coreProperties>
</file>

<file path=docProps/custom.xml><?xml version="1.0" encoding="utf-8"?>
<Properties xmlns="http://schemas.openxmlformats.org/officeDocument/2006/custom-properties" xmlns:vt="http://schemas.openxmlformats.org/officeDocument/2006/docPropsVTypes"/>
</file>