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【特色云南】 昆明、大理、丽江五晚六天双飞休闲游行程单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AHPD2023029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1、每天的车程时间不超4.5小时，有更多足够的时间游玩景点，真正的深度游
                <w:br/>
                2、明明白白开开心心消费，严格控制进店时间，6天行程全程两店+两擦+游客集散中心
                <w:br/>
                3、 新婚蜜月保证3晚大床房，一晚鲜花铺床+赠送甜蜜巧克力+红酒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1、 国家AAAAA级景区---石林风景区
                <w:br/>
                2、 国家AAAAA级景区---玉龙雪山风景区
                <w:br/>
                3、 国家AAAAA级景区---冰川公园大索道
                <w:br/>
                4、 私人游艇---环游洱海
                <w:br/>
                5、 网红游洱海的模式---吉普车
                <w:br/>
                6、 居于苍山之下，洱海之滨，城内流淌着清澈的溪水，到处可见古朴雅致的白族建筑--大理古城、洋人街
                <w:br/>
                7、 随意、自然的生活，如同水的慵懒，温情的一米阳光熏染着纳西情韵的一缕幽香-----丽江古城、四方街
                <w:br/>
                8、 独享民族文化特色盛宴：一生必看的演出：丽水金沙或者爱上丽江
                <w:br/>
                     9、亲身体验和感受丽江马帮文化的神奇和伟大-----拉市海骑马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合肥--昆明
                <w:br/>
              </w:t>
            </w:r>
          </w:p>
          <w:p>
            <w:pPr>
              <w:pStyle w:val="indent"/>
            </w:pPr>
            <w:r>
              <w:rPr>
                <w:rFonts w:ascii="微软雅黑" w:hAnsi="微软雅黑" w:eastAsia="微软雅黑" w:cs="微软雅黑"/>
                <w:color w:val="000000"/>
                <w:sz w:val="20"/>
                <w:szCs w:val="20"/>
              </w:rPr>
              <w:t xml:space="preserve">
                各地✈昆明。昆明接机，入住酒店。航班参考出团通知。由专职司机送往酒店，为您办理入住手续方可住店休息。在时间允许的情况下推荐大家自行前往位于昆明市中心的“祥云”美食城品尝云南特色小吃；感受几角一块的臭豆腐、几元一碗的香喷喷小锅米线、最时鲜的各类果汁，让人眼花缭乱的云南小吃上百品种供您选择，感受“春城”气息！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早餐后，7点30左右酒店出发，BUS赴石林（70KM，2小时左右），说起石林就让我们想起“远看石头大，近看大石头。果然石头大，石头果然大。”郭沫若当年游石林后留下的一首打油诗，吟诵这首诗，人们就会想起石林。游览喀斯特奇观——【石林】（不含电瓶车25元/人）（150分钟），聆听每一块石头向您述说的故事，游览阿诗玛化身石，剑峰池、望峰亭, 双鸟渡食、石林湖、石林等景点，中餐乘车返回昆明，为每位贵宾准备了VIP茶歇喝上一杯热腾腾的地道普洱茶，感受云南千年历史茶文化；后前往楚雄（车程约2.5小时）抵达楚雄后享用楚雄代表美食【野生菌火锅】。约20点左右入住酒店。
                <w:br/>
                交通：旅游大巴，动车
                <w:br/>
                景点：石林
                <w:br/>
                自费项：石林电瓶车
                <w:br/>
                到达城市：楚雄市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大理--洱海游艇+吉普车---大理古城
                <w:br/>
              </w:t>
            </w:r>
          </w:p>
          <w:p>
            <w:pPr>
              <w:pStyle w:val="indent"/>
            </w:pPr>
            <w:r>
              <w:rPr>
                <w:rFonts w:ascii="微软雅黑" w:hAnsi="微软雅黑" w:eastAsia="微软雅黑" w:cs="微软雅黑"/>
                <w:color w:val="000000"/>
                <w:sz w:val="20"/>
                <w:szCs w:val="20"/>
              </w:rPr>
              <w:t xml:space="preserve">
                酒店享用早餐后，乘车至大理（车程约2小时）；后乘坐【私人游艇】（约60分钟）让您360度环游美丽的洱海，观苍洱山水自然风光，充分享受属于您的洱海美好时光，与洱海来一次深度的艳遇；午餐后乘坐酷酷的【敞篷/吉普车】（4人一车，游览时间约60分钟），体验最炫酷的洱海风情，感受蓝天白云下的速度与激情。途中游览【抖音网红打卡点】设各种网红拍摄道具拍摄，如网红玻璃球，大理欢迎您门框，网红拍摄桌等道具！后乘车前往游览中外驰名的文献名邦——【大理古城】（不含电瓶车35元/人）简称叶榆，又称紫城，“三家一眼井，一户几盆花”的景象依然。古城内东西走向的护国路，被称为《洋人街》。吸引着金发碧眼的“老外”，在这里流连踯躅，寻找东方古韵，渐成一道别致的风景。城内由南到北，一条大街横贯其中，深街幽巷，由西到东纵横交错，全城清一色的清瓦屋面，鹅卵石堆砌的墙壁，显示着大理的古朴、别致。感受不一样的民俗风情。晚餐品尝特色小吃【砂锅鱼】然后入住酒店。
                <w:br/>
                交通：旅游大巴
                <w:br/>
                景点：洱海，，大理古城
                <w:br/>
                自费项：大理电瓶车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云南特产展示中心体验，了解民间翡翠石艺文化和手工银饰品展示，午餐后游览具有“东方瑞士”之称的国家5A级景区【玉龙雪山风景区】，赠送【冰川大索道】(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是雪山大索道的起点站，一片茂密的原始森林，这里海拨3356米，索道由此往上运行，直至雪山主峰扇子陡正下方的上部站，那里海拨4506米。索道全长2914米，垂直高差1150米，是我国海拨最高的旅游客运索道之一，后游览【蓝月谷】（不含电瓶车60元/人），白水河，甘海子，蓝月谷尤如安好的女子，静静的不说话，风华在无人所知的明暗处。玉龙雪山的水流经到这里，由于地表的矿物质，幻化出迷人的色彩。我见过湘西苗寨碧潭的水，见过四川九寨五彩的水，但是这些水与蓝月谷的水比起来，都少了一分淡然的仙气儿。赠送观赏大型歌舞表演【丽水金沙】或【爱在丽江】（二选一，具体以当天旅行社安排为准）！晚自行前往世界文化遗产、国家5A级景区【丽江古城、四方街】（自由活动，自行回酒店）您可自行去Citywalk、寻找布农铃、打手鼓、邂逅酒吧民间艺人；今天晚上无餐饮安排，时间充足游客可自行品尝古城无处不在的美食：丽江粑粑、腊排骨火锅、鸡、豌豆、凉粉、蜜饯等……。
                <w:br/>
                交通：旅游大巴
                <w:br/>
                景点：丽江古城，玉龙雪山
                <w:br/>
                购物点：云南特产展示中心体验
                <w:br/>
                自费项：蓝月谷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丽江--丽江/大理--昆明
                <w:br/>
              </w:t>
            </w:r>
          </w:p>
          <w:p>
            <w:pPr>
              <w:pStyle w:val="indent"/>
            </w:pPr>
            <w:r>
              <w:rPr>
                <w:rFonts w:ascii="微软雅黑" w:hAnsi="微软雅黑" w:eastAsia="微软雅黑" w:cs="微软雅黑"/>
                <w:color w:val="000000"/>
                <w:sz w:val="20"/>
                <w:szCs w:val="20"/>
              </w:rPr>
              <w:t xml:space="preserve">
                早餐后参观【纳西民俗体验馆】了解——黄龙玉精湛的雕刻技艺。随后游览丽江茶马古道重镇【束河古镇】，束河，纳西语称“绍坞”，因村后聚宝山形如堆垒之高峰，以山名村，流传变异而成，意为“高峰之下的村寨”。 后游览【拉市海风景区】（不含骑马）感受古时茶马古道；直达拉市海源头。这里是候鸟基地，也是丽江文化的源头，更是当年茶马古道上的重镇，在这里生活的都是纯朴的纳西民族，您可以感受最纯真的纳西文化，体验马帮历史文化，寻找心灵的震撼，感受水上之舟，舟上之人，人之歌声文化意象，以水，山 情，全方位地展现了丽江独特而博大的民族文化，后乘大巴或火车卧铺返回昆明
                <w:br/>
                交通：旅游大巴，动车
                <w:br/>
                景点：拉市海
                <w:br/>
                购物点：纳西民俗体验馆
                <w:br/>
                自费项：骑马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昆明--合肥
                <w:br/>
              </w:t>
            </w:r>
          </w:p>
          <w:p>
            <w:pPr>
              <w:pStyle w:val="indent"/>
            </w:pPr>
            <w:r>
              <w:rPr>
                <w:rFonts w:ascii="微软雅黑" w:hAnsi="微软雅黑" w:eastAsia="微软雅黑" w:cs="微软雅黑"/>
                <w:color w:val="000000"/>
                <w:sz w:val="20"/>
                <w:szCs w:val="20"/>
              </w:rPr>
              <w:t xml:space="preserve">
                早餐后，前往游客集散中心，领略云南四季缤纷的叶脉干花魅力，体验非物质文化遗产展示馆的民族文化、花卉文化、美食文化、娱乐文化相结合的梦幻之旅。随后安排送机结束愉快的旅程，返回温馨的家。（ 12点之前航班因为时间原因无法安排，敬请谅解 ）
                <w:br/>
                交通：接送巴士，飞机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1、住宿：全程入住指定酒店
                <w:br/>
                2、餐饮：全程用餐5早7正、正餐30元/人/餐，10人一桌；
                <w:br/>
                3、交通：全程空调旅游车；
                <w:br/>
                4、导游：优秀导游讲解、服务；
                <w:br/>
                5、门票：已含行程中景点首道大门票及赠送项目，标明的自费项目及以外的不含，需自理
                <w:br/>
                6、儿童价格特别说明：儿童2-12岁报价含：旅游汽车费、正餐餐费。不含：门票、床位、早餐费（早餐费按入住酒店收费规定，由家长现付），小孩也不享受赠送的景点，产生门票须自理。【满13周岁儿童，按成人标准占床含早含门票操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大理段：大理古城电瓶车35元/人  石林 25元/人  蓝月谷 60元/人
                <w:br/>
                单房差
                <w:br/>
                旅游意外险及航空保险（建议客人自行购买）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云南特产展示中心体验</w:t>
            </w:r>
          </w:p>
        </w:tc>
        <w:tc>
          <w:tcPr/>
          <w:p>
            <w:pPr>
              <w:pStyle w:val="indent"/>
            </w:pPr>
            <w:r>
              <w:rPr>
                <w:rFonts w:ascii="微软雅黑" w:hAnsi="微软雅黑" w:eastAsia="微软雅黑" w:cs="微软雅黑"/>
                <w:color w:val="000000"/>
                <w:sz w:val="20"/>
                <w:szCs w:val="20"/>
              </w:rPr>
              <w:t xml:space="preserve">感受云南特有的马帮商贸文化（ 翡翠+银器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纳西民族文化区</w:t>
            </w:r>
          </w:p>
        </w:tc>
        <w:tc>
          <w:tcPr/>
          <w:p>
            <w:pPr>
              <w:pStyle w:val="indent"/>
            </w:pPr>
            <w:r>
              <w:rPr>
                <w:rFonts w:ascii="微软雅黑" w:hAnsi="微软雅黑" w:eastAsia="微软雅黑" w:cs="微软雅黑"/>
                <w:color w:val="000000"/>
                <w:sz w:val="20"/>
                <w:szCs w:val="20"/>
              </w:rPr>
              <w:t xml:space="preserve">了解黄龙玉、云南民族手工艺传承文化</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停留时间根据最后一天回程航班时间决定60-120分钟，12点之前航班不安排，</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大理古城电瓶车，自由选择乘坐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石林</w:t>
            </w:r>
          </w:p>
        </w:tc>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1、本行程所选酒店部分不能加床，需补房差，若不占床，不含早餐，不退费用；因地域情况不同，云南大部分酒店空调为定时开放，请游客注意，如需要加被褥等请联系酒店工作人员或告知导游。
                <w:br/>
                2、丽江玉龙雪山实行套票制，由于时间原因，我们只安排行程中指定景点，此套票中未涉及的小景点，门票不能退还。 
                <w:br/>
                3、若游客未按照旅游合同执行自愿放弃项目或途中取消行程或中途离团，一律视为自动放弃，不退还任何费用。中途离团还需按合同约定赔偿我社经济损失。 
                <w:br/>
                4、游览过程中我社有权在不减少景点的情况下，可根据实际情况调整行程的先后顺序。确保不减少景点数量的情况下根据实际情况更改行程、住宿酒店、用餐等顺序；因人力不可抗拒因素（自然灾害、交通状况、政府行为等）我社经与客人协商同意后可以作出行程调整，尽力确保行程的顺利进行。实在导致无法按照约定的计划执行的，因变更而超出的费用由旅游者承担。 
                <w:br/>
                5、请游客离滇前不要忘记填写《意见单》这是您对此次游览质量的最终考核标准；我社质检中心将以此作为团队质量调查的依据，否则不予授理。不签意见单者视为放弃，按无意见处理。 
                <w:br/>
                6、我社已购买了旅行社责任险，旅途时间较长，希望游客自愿购买旅游意外险。
                <w:br/>
                7、旅游摄影时，请注意安全，不要到有危险的地区拍摄或攀爬（丽江古城中的水边、桥边或虎跳峡的悬崖边等地）。
                <w:br/>
                8、出行必备：雨衣或雨伞、运动鞋、感冒药、肠胃药、防虫膏药、防晒油、太阳帽、太阳镜等。（丽江早晚温差较大，请带稍厚衣服，建议带毛衣，长袖衫，轻便保暖外套，穿旅游鞋）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2025-05-13T15:00:15+08:00</dcterms:created>
  <dcterms:modified xsi:type="dcterms:W3CDTF">2025-05-13T15:00:15+08:00</dcterms:modified>
</cp:coreProperties>
</file>

<file path=docProps/custom.xml><?xml version="1.0" encoding="utf-8"?>
<Properties xmlns="http://schemas.openxmlformats.org/officeDocument/2006/custom-properties" xmlns:vt="http://schemas.openxmlformats.org/officeDocument/2006/docPropsVTypes"/>
</file>