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【INS风云南】丽大香双飞6日游行程单</w:t>
      </w:r>
    </w:p>
    <w:p>
      <w:pPr>
        <w:jc w:val="center"/>
        <w:spacing w:after="100"/>
      </w:pPr>
      <w:r>
        <w:rPr>
          <w:rFonts w:ascii="微软雅黑" w:hAnsi="微软雅黑" w:eastAsia="微软雅黑" w:cs="微软雅黑"/>
          <w:sz w:val="20"/>
          <w:szCs w:val="20"/>
        </w:rPr>
        <w:t xml:space="preserve">精致 mini 小包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JZ20230003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01享受时光在于惜时 精致mini小包 | 丽江直飞，将时光留给旅行本身
                <w:br/>
                02 享受时光在于怡然舒适 丽江、香格里拉入住携程5钻轻奢酒店 | 一晚大理海景酒店（或同级酒店） |睡得舒服，玩得自由自在
                <w:br/>
                03 享受时光在于心悠然一生必看的一次演出，双表演《印象·丽江》+《丽江千古情》慵懒大理古城 ∣ 航拍+骑行 ∣ 文艺下午茶 ∣ 普达措国家公园 ∣ 独克宗古城 ∣ 虎跳峡∣
                <w:br/>
                04 享受时光在于记忆精彩5A景区留下精彩：玉龙雪山冰川索道 感受心跳的感觉 | 丽江古城 邂逅人间烟火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01享受时光在于惜时 精致mini小包 | 丽江直飞，将时光留给旅行本身
                <w:br/>
                02 享受时光在于怡然舒适 丽江、香格里拉入住携程5钻轻奢酒店 | 一晚大理海景酒店（或同级酒店） |睡得舒服，玩得自由自在
                <w:br/>
                03 享受时光在于心悠然一生必看的一次演出，双表演《印象·丽江》+《丽江千古情》慵懒大理古城 ∣ 航拍+骑行 ∣ 文艺下午茶 ∣ 普达措国家公园 ∣ 独克宗古城 ∣ 虎跳峡∣
                <w:br/>
                04 享受时光在于记忆精彩5A景区留下精彩：玉龙雪山冰川索道 感受心跳的感觉 | 丽江古城 邂逅人间烟火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起始地-丽江三义机场-丽江市区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人员欢迎您的到来！接待人员为贵宾办理好签到手续后，安排接机车辆送达入住酒店。待办理完酒店入住手续，贵宾尽可自由安排今日剩余时间。
                <w:br/>
                温馨提示：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丽江：玉龙雪山风景区→冰川大索道→《印象·丽江》→蓝月谷→《丽江千古情》→丽江古城（自由活动）
                <w:br/>
              </w:t>
            </w:r>
          </w:p>
          <w:p>
            <w:pPr>
              <w:pStyle w:val="indent"/>
            </w:pPr>
            <w:r>
              <w:rPr>
                <w:rFonts w:ascii="微软雅黑" w:hAnsi="微软雅黑" w:eastAsia="微软雅黑" w:cs="微软雅黑"/>
                <w:color w:val="000000"/>
                <w:sz w:val="20"/>
                <w:szCs w:val="20"/>
              </w:rPr>
              <w:t xml:space="preserve">
                酒店享用早餐后乘车赴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午餐享用雪山雪厨小火锅，吃个热乎饭·····游览➱蓝月谷（游玩约60分钟，赠送景区电瓶车，不坐不退）一弯蓝色的月亮浅浅的镶嵌在玉龙雪山脚下，在青山绿树的环抱中看起来是那么的灵动，将玉龙雪山承托的更加美丽。雪山行程结束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如遇景区表演场次调整，场次安排与行程冲突，导致无法观赏，将更改为后面观看）之后，贵宾自行游览世界文化遗产、国家AAAAA景区➱丽江古城 （自由活动）丽江古城内的街道依山傍水修建，以红色角砾岩铺就，有四方街、木府、白沙民居建筑群、束河民居建筑群等景点,走过石板路，感受四方街的繁华和热闹，体会小桥流水人家的韵味,走进丽江古城，感受纳西风情。今日无晚餐安排，游览丽江古城时，可根据个人喜好选择美食。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丽江—大理：双廊古镇→洱海游船（摆渡船）→南诏风情岛→洱海生态廊道骑行+海舌公园旅拍（夫妻树+金花共舞）→喜洲古镇：有风的小院下午茶→大理古城→入住大理酒店
                <w:br/>
              </w:t>
            </w:r>
          </w:p>
          <w:p>
            <w:pPr>
              <w:pStyle w:val="indent"/>
            </w:pPr>
            <w:r>
              <w:rPr>
                <w:rFonts w:ascii="微软雅黑" w:hAnsi="微软雅黑" w:eastAsia="微软雅黑" w:cs="微软雅黑"/>
                <w:color w:val="000000"/>
                <w:sz w:val="20"/>
                <w:szCs w:val="20"/>
              </w:rPr>
              <w:t xml:space="preserve">
                酒店享用早餐后，乘车前往大理。到达大理后，游览中国最佳魅力城市➱【双廊古镇】（游玩约60分钟）。青石板上露水依稀，听两旁玲音回荡，古色古香、时光漫漫……这是否是你想象中的小镇时光？在大理最宜居的小镇双廊，沏上一杯清茶或咖啡，晒着懒懒的阳光，只叹声人生难得如此清闲。后在双廊码头，乘坐洱海游船（摆渡船）登【南诏风情岛】（游玩约60分钟）。郁郁葱葱的林木、水天一色的风光，让本来就四面环水的小岛更多了一份悠闲，可谓“山水人朗，水与情长”。午餐后，前往喜洲古镇（洱海生态廊道骑行+海舌公园旅拍（夫妻树+金花共舞））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游览完毕后，前往喜洲有风的小院，享用下午茶。在风和云之间小憩。享受沧源时光········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今日晚餐，大理古城内自理。
                <w:br/>
                交通：汽车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大理—新华小镇→香格里拉→普达措国家公园→土司宴
                <w:br/>
              </w:t>
            </w:r>
          </w:p>
          <w:p>
            <w:pPr>
              <w:pStyle w:val="indent"/>
            </w:pPr>
            <w:r>
              <w:rPr>
                <w:rFonts w:ascii="微软雅黑" w:hAnsi="微软雅黑" w:eastAsia="微软雅黑" w:cs="微软雅黑"/>
                <w:color w:val="000000"/>
                <w:sz w:val="20"/>
                <w:szCs w:val="20"/>
              </w:rPr>
              <w:t xml:space="preserve">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P·M· 下 午游览游览世界自然遗产、国家 AAAAA 景区➱普达措国家公园 生灵到达彼岸的途径，有草原的秀美、山川的壮丽、湖泊的灵动，随处可见的玛尼石堆是藏族人深厚的信仰和寄托。晚间安排香格里拉➱土司宴， 用餐结束后入住酒店休息。
                <w:br/>
                交通：汽车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香格里拉→时轮坛城→独克宗古城→虎跳峡→丽江市→入住丽江
                <w:br/>
              </w:t>
            </w:r>
          </w:p>
          <w:p>
            <w:pPr>
              <w:pStyle w:val="indent"/>
            </w:pPr>
            <w:r>
              <w:rPr>
                <w:rFonts w:ascii="微软雅黑" w:hAnsi="微软雅黑" w:eastAsia="微软雅黑" w:cs="微软雅黑"/>
                <w:color w:val="000000"/>
                <w:sz w:val="20"/>
                <w:szCs w:val="20"/>
              </w:rPr>
              <w:t xml:space="preserve">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乘车返回丽江市后，今日无晚餐安排，可根据个人喜好选择美食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丽江市- 丽江三义机场→返程起始地
                <w:br/>
              </w:t>
            </w:r>
          </w:p>
          <w:p>
            <w:pPr>
              <w:pStyle w:val="indent"/>
            </w:pPr>
            <w:r>
              <w:rPr>
                <w:rFonts w:ascii="微软雅黑" w:hAnsi="微软雅黑" w:eastAsia="微软雅黑" w:cs="微软雅黑"/>
                <w:color w:val="000000"/>
                <w:sz w:val="20"/>
                <w:szCs w:val="20"/>
              </w:rPr>
              <w:t xml:space="preserve">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七彩人升，精彩旅程！ 
                <w:br/>
                特别告知：返程航班时间为今日 12:00 前的贵宾
                <w:br/>
                     将无法安排参观黑龙潭，给您带来不便，敬请谅解！！！
                <w:br/>
                温馨提示：
                <w:br/>
                ◉返程前请关注目的地天气情况，以便在航班落地前做好添减衣物的准备。
                <w:br/>
                本次旅行结束后，我社可能会对贵宾进行电话回访，如此次行程安排中有何不足之处，请贵宾将情反馈给客服人员，我们将尽快改进！如给您造成不愉快，也在此向贵宾致歉！
                <w:br/>
                交通：汽车/飞机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丽江市：金林豪生、悦云别苑、复华丽朗、大港旺宝、丽江国际
                <w:br/>
                大理白族自治州：悦云雅阁、海湾国际、维笙山海湾、庞业雅阁、六合云燕、麓悦酒店、太保家园
                <w:br/>
                迪庆藏族自治州：天界神川，安信唐宸，唐香嘉秀，第五颗陨石光年，希尔顿澜泊湾酒店
                <w:br/>
                	本行程用餐标准为￥30 元/人，保证按照标示价格进行安排，用餐为 10 人/桌。
                <w:br/>
                	【第一天】：早餐：无	午餐：无	晚餐：无
                <w:br/>
                	【第二天】：早餐：酒店自助餐	午餐：大理白族民俗风味	晚餐：大理洱海酸辣鱼
                <w:br/>
                餐饮
                <w:br/>
                安排	【第三天】：早餐：酒店自助餐	午餐：丽江雪山营养餐包	晚餐：自理
                <w:br/>
                【第四天】：早餐：酒店自助餐	午餐：丽江纳西腊排骨	晚餐：香格里拉土司宴
                <w:br/>
                	【第五天】：早餐：酒店自助餐	午餐：迪庆藏族民俗风味	晚餐：自理
                <w:br/>
                	【第六天】：早餐：酒店自助早餐	午餐：无	晚餐：无
                <w:br/>
                <w:br/>
                费用提示
                <w:br/>
                <w:br/>
                <w:br/>
                ¥ 费用包含	▶ 行程中标注的酒店住宿费用：2 人标准间，按床位计算，含酒店早餐费用；不占床则不含酒店早餐费用。
                <w:br/>
                ▶ 行程中标注的午餐、晚餐费用：第 1 日不含任何餐饮，行程中已明确标注自理和不含的餐饮费用由游客自行承担。
                <w:br/>
                ▶ 行程中标注的景区景点首道门票及大理古城、丽江古城维护费用。
                <w:br/>
                ▶ 行程中标注的云南省内机场接送车辆费用。
                <w:br/>
                ▶ 行程中标注的云南省内航空机票、动车/列车票和旅游车辆费用。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
                <w:br/>
                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香格里拉时代论坛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新华小镇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香格里拉</w:t>
            </w:r>
          </w:p>
        </w:tc>
        <w:tc>
          <w:tcPr/>
          <w:p>
            <w:pPr>
              <w:pStyle w:val="indent"/>
            </w:pPr>
            <w:r>
              <w:rPr>
                <w:rFonts w:ascii="微软雅黑" w:hAnsi="微软雅黑" w:eastAsia="微软雅黑" w:cs="微软雅黑"/>
                <w:color w:val="000000"/>
                <w:sz w:val="20"/>
                <w:szCs w:val="20"/>
              </w:rPr>
              <w:t xml:space="preserve">◉香格里拉氧气瓶自费：小瓶￥60 元/瓶、大瓶￥100 元/瓶。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2025-05-13T13:00:47+08:00</dcterms:created>
  <dcterms:modified xsi:type="dcterms:W3CDTF">2025-05-13T13:00:47+08:00</dcterms:modified>
</cp:coreProperties>
</file>

<file path=docProps/custom.xml><?xml version="1.0" encoding="utf-8"?>
<Properties xmlns="http://schemas.openxmlformats.org/officeDocument/2006/custom-properties" xmlns:vt="http://schemas.openxmlformats.org/officeDocument/2006/docPropsVTypes"/>
</file>