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 纯享海陆空】海南三亚双飞五日游行程单</w:t>
      </w:r>
    </w:p>
    <w:p>
      <w:pPr>
        <w:jc w:val="center"/>
        <w:spacing w:after="100"/>
      </w:pPr>
      <w:r>
        <w:rPr>
          <w:rFonts w:ascii="微软雅黑" w:hAnsi="微软雅黑" w:eastAsia="微软雅黑" w:cs="微软雅黑"/>
          <w:sz w:val="20"/>
          <w:szCs w:val="20"/>
        </w:rPr>
        <w:t xml:space="preserve">豪华游艇出海，扮演无畏船长乘风破浪，享受飞驰在三亚海面的快感。</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AHYM20230119</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三亚市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全程连住三亚一线海边酒店园景房，三亚碧海金沙酒店
                <w:br/>
                旅享 · 漫游碧海
                <w:br/>
                豪华游艇出海，扮演无畏船长乘风破浪，享受飞驰在三亚海面的快感。
                <w:br/>
                旅享 · 海南风光
                <w:br/>
                大牌景点加入新潮元素，欢乐累计翻倍，将每一帧美景都留在眼里和心底。
                <w:br/>
                打卡网红蜈支洲岛、三亚海昌梦幻海洋不夜城、天堂森林，玫瑰谷。
                <w:br/>
                旅享 · 遨游蓝天
                <w:br/>
                360°无死角低空飞行体验，王者视野，打卡南海波澜壮阔、三亚大美风光。
                <w:br/>
                叹舌尖海南：
                <w:br/>
                特别精选3大特色餐：“蟹鲍海鲜小火锅”、“天堂养生自助餐”和“大小洞天味道海景自助餐”各1次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合肥至三亚
                <w:br/>
              </w:t>
            </w:r>
          </w:p>
          <w:p>
            <w:pPr>
              <w:pStyle w:val="indent"/>
            </w:pPr>
            <w:r>
              <w:rPr>
                <w:rFonts w:ascii="微软雅黑" w:hAnsi="微软雅黑" w:eastAsia="微软雅黑" w:cs="微软雅黑"/>
                <w:color w:val="000000"/>
                <w:sz w:val="20"/>
                <w:szCs w:val="20"/>
              </w:rPr>
              <w:t xml:space="preserve">
                乘机抵达美丽海南岛，专人接机送往酒店，沿途欣赏海岛美景，回酒店休息，期待明天的精彩旅程。
                <w:br/>
                今日温馨提醒：
                <w:br/>
                1、接机人员一般都会提前在机场等候客人，请您下飞机后务必及时开机，保持手机畅通。接机为滚动接机，会接临近时间段的游客，您抵达机场后需要稍作等待（一般40分钟左右），请您谅解
                <w:br/>
                2、每个人的航班到达时间有所差异，到达酒店后请自行到前台办理入住手续，如有疑问可咨询酒店前台，酒店一般入住时间为15点之后，如您到达较早，可将行李寄存在前台，在酒店周边逛逛稍作等待
                <w:br/>
                交通：飞机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蜈支洲岛】：（游览时间不少于240分钟，含上下岛时间，海上项目自理）国家5A级海岛，集丰富性与独特性于一体。沙质洁白细腻、海域清澈透明，海水能见度6—27米。30余项海上和潜水娱乐项目（自费），给前来观光和度假的旅游者带来原始、静谧、浪漫和 动感时尚的休闲体验。
                <w:br/>
                【三亚国际免税城】：（游览时间不少于180分钟）作为三亚新地标，聚集了香奈儿、兰蔻、阿玛尼等多种国际名品和丰盛美食，可充分享受国际旅游岛离岛免税政策带来的极大实惠与便利。
                <w:br/>
                交通：旅游大巴
                <w:br/>
                景点：中国的马尔代夫·蜈支洲岛
                <w:br/>
                自费项：蜈支洲岛海上娱乐项目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【玫瑰谷】：（不少于90分钟）以“美丽·浪漫·爱”为主题的亚洲规模最大的亚龙湾国际玫瑰谷，徜徉在玫瑰花海之中，奔赴一场极致浪漫的玫瑰之约。
                <w:br/>
                【亚龙湾热带天堂森林公园】：（游览不少于120分钟）“面朝大海，背靠青山，四季花开。” 三亚的天然大氧吧，拥有良好的热带雨林生态资源，景区内美丽的自然风光占据了冯小刚著名电影《非诚勿扰2》三分之二以上镜头，成为情侣们公认的爱情圣地，至今热度不减。
                <w:br/>
                赠【亚龙湾沙滩】：（游览时间不少于40分钟）亚龙湾为一个月牙湾，拥有7千米长的银白色海滩，沙滩平缓开阔，沙粒洁白细软，海水清澈澄莹，海底资源丰富，生长众多原始热带植被，颇具热带海岛风情。
                <w:br/>
                交通：旅游大巴
                <w:br/>
                景点：玫瑰谷—亚龙湾天堂森林公园—亚龙湾沙滩
                <w:br/>
                自费项：千古情演出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三亚一地
                <w:br/>
              </w:t>
            </w:r>
          </w:p>
          <w:p>
            <w:pPr>
              <w:pStyle w:val="indent"/>
            </w:pPr>
            <w:r>
              <w:rPr>
                <w:rFonts w:ascii="微软雅黑" w:hAnsi="微软雅黑" w:eastAsia="微软雅黑" w:cs="微软雅黑"/>
                <w:color w:val="000000"/>
                <w:sz w:val="20"/>
                <w:szCs w:val="20"/>
              </w:rPr>
              <w:t xml:space="preserve">
                【南山佛教文化苑】：（游览时间不少于120分钟）国家5A级旅游景区，更有举世瞩目的108米“南山海上观音”，景区内风光秀丽，集佛教文化、福寿文化、生态文化、民俗风情、历史传说、园林建设为一体。在南山，既能领略热带滨海美景，同时还能获得佛教文化带来的心灵慰藉，体味回归自然、天人合一的乐趣。
                <w:br/>
                【游艇出海】：（游览时间不少于180分钟），70尺以下可容纳10-30人私家豪华游艇一键开启豪华游艇度假模式，出海的感觉只有一个字儿：“爽翻天”，人少，景美，海天一色，一次满足对海岛度假的奢华畅想！
                <w:br/>
                线路介绍：
                <w:br/>
                登上私家豪华游艇前往美丽的三亚角海域，沿途欣赏情山传说鹿回头，经过2018年春晚分会场、有“东方迪拜”之称的凤凰岛，随后抵达极美风景的小青州，并在指定海域三亚角进行自由活动。随船领队全方位讲解海洋文化知识及游玩活动中的注意事项，优雅玩转（请注意遵守安全需知）。
                <w:br/>
                奢华游艇介绍：
                <w:br/>
                每艇均为私家飞桥豪华游艇，上下三层，游艇基本配备卧室、多功能厅、洗手间、船尾沙龙区域、360度全景观海平台、船尾沙龙区、冲谈区。
                <w:br/>
                套餐内容介绍：
                <w:br/>
                （1）私家飞桥游艇出海3小时；
                <w:br/>
                （2）热带时令果盘、欢迎饮料（矿泉水、饮料）；
                <w:br/>
                （3）海钓鱼竿、鱼饵，也许下一个姜子牙就是你；
                <w:br/>
                （4）游艇驾驶摆拍体验，让你当一次船长；
                <w:br/>
                （5）欣赏炫酷海天飞龙真人表演；
                <w:br/>
                （6）特别赠送珊瑚礁潜水，窥视海底秘密，包含（氧气瓶、救生衣、潜水服、教练1对1），不含一次性咬嘴50元/人；
                <w:br/>
                （7）特别赠送摩托艇体验（2-3分钟），激情与速度完美展现！
                <w:br/>
                备注:2岁以下儿童也需要提前报备人数登船，儿童没有身份证请提供户口本，请客人提前准备带好口罩，泳衣、泳裤，毛巾浴巾，以及所有登船人员的身份证件或有效证件，到指定码头集合我会以短信告知。
                <w:br/>
                【直升机体验】：搭乘直升飞机，从高空俯瞰三亚美景，上天入地，美不胜收，享受三亚上空的蓝天白云，高逼格的玩法，让你的美照炫爆朋友圈，让抖音真的“抖”起来！
                <w:br/>
                交通：旅游大巴
                <w:br/>
                景点：南山佛教文化苑—游艇出海—直升机体验
                <w:br/>
                到达城市：三亚市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三亚指定酒店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三亚至合肥
                <w:br/>
              </w:t>
            </w:r>
          </w:p>
          <w:p>
            <w:pPr>
              <w:pStyle w:val="indent"/>
            </w:pPr>
            <w:r>
              <w:rPr>
                <w:rFonts w:ascii="微软雅黑" w:hAnsi="微软雅黑" w:eastAsia="微软雅黑" w:cs="微软雅黑"/>
                <w:color w:val="000000"/>
                <w:sz w:val="20"/>
                <w:szCs w:val="20"/>
              </w:rPr>
              <w:t xml:space="preserve">
                根据航班时间送机，返回温馨的家（酒店退房时间为中午12点前）。
                <w:br/>
                交通：飞机
                <w:br/>
                到达城市：合肥市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 酒店标准	全程优选当地舒适品质酒店地区	酒店名称
                <w:br/>
                景点门票：报价包含景点首道门票（不含景区内设自费项目，另有约定除外）；
                <w:br/>
                用餐标准：全程3正4早，正餐标30元/人/餐，
                <w:br/>
                特别精选3大特色餐：“蟹鲍海鲜小火锅”、“天堂养生自助餐”和“大小洞天味道海景自助餐”各1次；
                <w:br/>
                保险服务：最高保额30万元/人海南旅行社责任险；
                <w:br/>
                导游服务：优秀持证专业导游，幽默风趣耐心解说、贴心细致管家式服务；
                <w:br/>
                儿童费用：2岁以上1.2米以下儿童只含半价正餐+车位，不含早餐；
                <w:br/>
                特别说明：“费用包含说明”内容以外的所有费用不包含。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、酒店床位、早餐、其他杂费
                <w:br/>
                2、景点大门票、索道、索桥、电瓶车、观光车、小门票等
                <w:br/>
                3、海上娱乐项目
                <w:br/>
                4、个人其他消费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蜈支洲岛海上娱乐项目</w:t>
            </w:r>
          </w:p>
        </w:tc>
        <w:tc>
          <w:tcPr/>
          <w:p>
            <w:pPr>
              <w:pStyle w:val="indent"/>
            </w:pPr>
            <w:r>
              <w:rPr>
                <w:rFonts w:ascii="微软雅黑" w:hAnsi="微软雅黑" w:eastAsia="微软雅黑" w:cs="微软雅黑"/>
                <w:color w:val="000000"/>
                <w:sz w:val="20"/>
                <w:szCs w:val="20"/>
              </w:rPr>
              <w:t xml:space="preserve">蜈支洲岛海上娱乐项目</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千古情演出</w:t>
            </w:r>
          </w:p>
        </w:tc>
        <w:tc>
          <w:tcPr/>
          <w:p>
            <w:pPr>
              <w:pStyle w:val="indent"/>
            </w:pPr>
            <w:r>
              <w:rPr>
                <w:rFonts w:ascii="微软雅黑" w:hAnsi="微软雅黑" w:eastAsia="微软雅黑" w:cs="微软雅黑"/>
                <w:color w:val="000000"/>
                <w:sz w:val="20"/>
                <w:szCs w:val="20"/>
              </w:rPr>
              <w:t xml:space="preserve">千古情景区里面的表演</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注：如遇旺季酒店房型售罄或酒店会议、政府活动占用等情形，我社将会升级至不低于以上所列标准的同类型酒店（不保证海景房），敬请谅解。</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海南酒店标准比内地偏低，请旅游者提前做好心理准备。如遇旺季酒店资源紧张或政府临时征用等特殊情况，我社有权调整为同等级标准酒店。酒店的退房时间为中午的12:00，返程为晚班机的旅游者可把行李寄存在酒店前台后自由活动或自行开钟点房休息。我司默认安排双床，夫妻情侣可根据房态免费申请大床，需要报名时确认申请，不保证安排。且酒店以当天入住为准，不提前指定酒店。行程报价中所含房费按双人标准间/2人核算。如要求三人间或加床，需视入住酒店房型及预订情况而定，通常酒店标准间内加床为钢丝床或床垫等非标准床。
                <w:br/>
                2、旅行社旅游产品中所包含的飞机票多为团队往返折扣票，依照航空公司规定，不得更改、签转、退票。请成人（16周岁以上）带好有效的证件（身份证），儿童带好户口本；国家民航局规定：旅客乘机随身不得携带净含量超出100毫升的流质性液体（如饮料、牙膏、洗发液等），可将此物品放进行李包里进行托运（请紧好盖子）。
                <w:br/>
                3、特别提示：部分景区由于交通工具的特殊性，故对旅游者的年龄和身体条件有相应的要求。如岛屿类（蜈支洲岛、分界洲岛、西岛等）景区规定60岁以上及行动不便游客（包括孕妇）需填写景区的免责声明方可登船上岛；70周岁以上老年人出于安全考虑，景区不予接待（我社按团队采购成本价格予以退费），敬请知晓。
                <w:br/>
                4、我们承诺绝不减少餐标，但海南饮食口味清淡，且海南物价水平较高，且各团队餐厅菜式比较雷同，餐未必能达到亲的要求，建议您可自带些咸菜或辣椒酱等佐餐。旅游期间切勿吃生食、生海鲜等，不可光顾路边无牌照摊档，忌暴饮暴食，应多喝开水，多吃蔬菜水果，少抽烟，少喝酒。因私自食用不洁食品和海鲜引起的肠胃疾病，旅行社不承担经济赔偿责任。
                <w:br/>
                5、行程中旅游用车由海南省旅游汽车中心统一调度，保证一人一正座（26座以下旅游车无行李箱）。且旅游车队属于政府调度中心统一负责，不归旅行社管理，如果遇到司机细节服务不够完美地方，敬请您谅解。抵达海南前24小时内取消合同的游客（如因航班延误无法抵达等），需向我社交已经产生的旅游车位费及合同约定的其它费用约400元/人。
                <w:br/>
                6、如遇人力不可抗拒因素（台风、暴雨、检修等）或政策性调整（博鳌亚洲论坛会议期间、全国性娱乐停演等）导致无法游览的景点和项目，我社有权取消或根据景区实际运营情况，更换为其它等价景点或项目；赠送景点和项目费用不退，并有权将景点及住宿顺序做相应调整；出游过程中，如产生退费情况，以退费项目旅行社折扣价为依据，均不以挂牌价为准。海南部分景区及酒店为方便旅游者有自设的商场及购物场所，并非我社安排的旅游购物店，此类投诉我社无法受理，敬请谅解。 
                <w:br/>
                7、海南气候炎热，紫外线照射强烈，雨水充沛，请带好必备的防晒用品、太阳镜、太阳帽、雨伞，海南旅游需尽量穿旅游鞋，应避免穿皮鞋、高跟鞋。为防止旅途中水土不服，建议旅游者应自备一些清热、解暑的药或冲剂等常用药品以备不时之需，切勿随意服用他人提供的药品。海南是著名的海滨旅游胜地，请自备拖鞋、泳衣泳裤等。且需注意人身安全，请勿私自下海。
                <w:br/>
                8、请避免离团活动，如确有需要，请提前以短信或书面方式通报导游，并在约定时间内准时归队。对于存在安全隐患，治安不理想的地区，请游客避免前往。自由活动期间请结伴而行，避免单独行动。非本公司组织安排的游览活动，旅游者自行承担风险。由此发生的损失及纠纷，由旅游者自行承担和解决，旅行社不承担任何责任。夜间或自由活动期间宜结伴同行并告知导游，记好导游手机号备用，注意人身和财物安全。贵重物品可寄存在酒店前台保险柜，下榻的酒店的名称位置也要记牢，不要随便相信陌生人，特别是三轮摩托车、街头发小广告者，天下没有免费的午餐。
                <w:br/>
                9、文明旅游、文明出行，自觉爱护景区的花草树木和文物古迹，不随意在景区、古迹上乱涂乱画、不乱丢垃圾、尊重当地少数民族风俗等。很多景区和酒店周边有小摊小贩，如无意购买请不要与其讲价还价，一旦讲好价格不购买的话容易产生矛盾。出游请保持平常的心态，遇事切勿急躁，大家互相体谅、互相帮助。
                <w:br/>
                10、请配合导游如实填写当地《游客意见书》，游客的投诉诉求以在海南当地，旅游者自行填写的意见单为主要依据。不填或虚填者归来后的投诉将不予受理，如在行程进行中对旅行社的服务标准有异议，请尽量在海南当地解决（24小时客服热线：0898-66740099）。客服如在旅游期间在当地解决不了，可在当地备案，提醒：旅游投诉时效为返回出发地起30天内有效。
                <w:br/>
                11、海南娱乐活动丰富，潜水、拖伞、香蕉船等；除了我们行程中包含的景点外，您在景区自由活动休息的时候也可以自行参加另付费娱乐项目（价格请参考上页自费项目表和挂牌价）。并提前告知，由导游根据最佳时间进行合理安排，不给旅游留下遗憾。
                <w:br/>
                12、我社郑重承诺本线路全程白天晚上均不推其他自费景点及项目，不增加任何购物店，但不适用于游客自行自愿所选择的：景区内交通工具及特色演出、海上自愿娱乐项目（如三亚千古情演出300元/人，实际价格请以运营商公布为准）。“赔付承诺”仅适用于：游客在海南旅游过程中进行的现场赔付，若行程已结束，回到出发地再提异议或投诉，我社概不受理；在法律允许范围内，最终解释权归海南地接社所有。
                <w:br/>
                13、行程中标注的时间可能因堵车、排队等情况有所不同；部分景区团队旅游可能会排队等候，因等候而延误或减少游览时间，游客请谅解并配合。因排队引发投诉旅行社无法受理。该产品报价为综合优惠价格，持军官证、导游证、记者证、教师证、残疾证等证件不能减免门票费用。
                <w:br/>
                14、【游艇出海】安全需知：（1）个人自备：个人卫生用品、防晒用品、沙滩鞋、泳装、浴巾、晕车贴；（2）如特别晕船的朋友请慎重考虑参加游艇出海，解决办法：乘船前贴晕船贴（自费）或服晕船药（自费）；（3）在游船上晕船的时候，建议参与海上项目或下水游泳，这样都可以缓解晕船的不适；（4）出海请注意保护好景点环境，保管好个人随身物品，如有遗失自行负责；（5）参加珊瑚礁潜水请勿饮酒；（6）出海请服从领队的安排；（7）患有心脏病、高血压、中耳炎、孕妇、癫痫、哮喘等突发性疾病的朋友严禁参加刺激项目；（8）65岁以上老人、行动不便者，请勿参加游艇出海项目；60岁以上老人不能下水进行游泳浮潜等水下活动；患有突发性疾病者，请自备相关药品；如有儿童票超高，协调进行补票处理；（9）登船前须签订出海游安全协议；（10）参加海上活动须穿上救生衣；（11）如遇台风气候、交通管制等非人为的不可抗因素造成的活动终止或行程变化，可根据实际情况调整游艇出海的活动项目；（12）严禁游客在游艇出海项目中进行黄赌毒行为；（13）当天不能取消；（14）如遇不可抗力因素无法出海，则更换为【三亚千古情景区+演绎或三亚亚特兰蒂斯水族馆】。
                <w:br/>
                15、直升机体验说明：一架飞机可乘坐1位飞行员，3位乘客，儿童与成人同价，酒后及有犯罪记录或前科人员不能乘坐，高血压、心脏病、恐高症、孕妇、单人体重超200斤者不能乘坐，如乘客隐瞒身体状况在体验过程中引发疾病复发，概不负责。如遇不可抗力因素无法体验飞行，则更换为【三亚五星酒店BBQ】。
                <w:br/>
                16、因本线路较为特色，如当日参团人数不足8人，我社将为您提供以下二种选择方案：（1）免费升级相关同类产品（不低于原线路成本价值）；（2）通过您委托当地旅行社代租自驾游车辆，我社派专职司机兼导游为您提供全程服务，如有异议请慎重选择，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国内退改规则：以旅游合同约定为准，如按约定比例扣除的必要的费用低于实际发生的费用，旅游者按照实际发生的费用支付。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打印日期：2025-05-13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2025-05-13T20:20:01+08:00</dcterms:created>
  <dcterms:modified xsi:type="dcterms:W3CDTF">2025-05-13T20:20:01+08:00</dcterms:modified>
</cp:coreProperties>
</file>

<file path=docProps/custom.xml><?xml version="1.0" encoding="utf-8"?>
<Properties xmlns="http://schemas.openxmlformats.org/officeDocument/2006/custom-properties" xmlns:vt="http://schemas.openxmlformats.org/officeDocument/2006/docPropsVTypes"/>
</file>