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庐山、秀峰瀑布、白鹿洞书院、温泉五星纯玩汽车3日游行程单</w:t>
      </w:r>
    </w:p>
    <w:p>
      <w:pPr>
        <w:jc w:val="center"/>
        <w:spacing w:after="100"/>
      </w:pPr>
      <w:r>
        <w:rPr>
          <w:rFonts w:ascii="微软雅黑" w:hAnsi="微软雅黑" w:eastAsia="微软雅黑" w:cs="微软雅黑"/>
          <w:sz w:val="20"/>
          <w:szCs w:val="20"/>
        </w:rPr>
        <w:t xml:space="preserve">庐山、秀峰瀑布、白鹿洞书院、温泉五星纯玩汽车3日游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JXXYT20220005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九江市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诗画庐山，细品山水！纯玩无限制，无暗店，无茶叶，无瓷器厨具!
                <w:br/>
                ★ 世界地质公园、世界文化遗产、国家级5A景区——庐山风景区；
                <w:br/>
                ★ 享受真山真水、返璞归真的富氡天然温泉——庐山真山水温泉；
                <w:br/>
                ★ 千年书院，国学经典，中国四大书院之首——白鹿洞书院；
                <w:br/>
                ★ 李白“飞流直下三千尺，疑是银河落九天”——秀峰瀑布；
                <w:br/>
                ★ 升级一晚温泉酒店住宿（赠送温泉）+一晚商务酒店住宿！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诗画庐山，细品山水！无暗店，无茶叶，无瓷器厨具!
                <w:br/>
                ★ 游览世界地质公园、世界文化遗产、国家级5A景区——庐山；
                <w:br/>
                ★ 享受真山真水、返璞归真的富氡天然温泉——庐山真山水温泉；
                <w:br/>
                ★ 千年书院，国学经典，中国四大书院之首——白鹿洞书院；
                <w:br/>
                ★“飞流直下三千尺，疑是银河落九天”——秀峰瀑布；
                <w:br/>
                ★ 升级一晚温泉酒店住宿（赠送温泉）+一晚商务酒店住宿！前50名升级两晚温泉酒店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合肥-庐山
                <w:br/>
              </w:t>
            </w:r>
          </w:p>
          <w:p>
            <w:pPr>
              <w:pStyle w:val="indent"/>
            </w:pPr>
            <w:r>
              <w:rPr>
                <w:rFonts w:ascii="微软雅黑" w:hAnsi="微软雅黑" w:eastAsia="微软雅黑" w:cs="微软雅黑"/>
                <w:color w:val="000000"/>
                <w:sz w:val="20"/>
                <w:szCs w:val="20"/>
              </w:rPr>
              <w:t xml:space="preserve">
                早上指定地点集合出发至中国魅力城市——江西九江，接团后后赴李白笔下庐山瀑布，“庐山之美在山南,山南之美在秀峰”的【秀峰景区】门票62元/人赠送（游览时间约2.5小时），观香炉峰如紫  烟缭绕，鹤鸣峰形似鸣鹤飞翔，双剑峰势如芙蓉插天，姐妹峰态同娟娟秀女，文殊峰似尖锥屹立，龟 背峰脊如行龟遇云。游览秀峰寺、唐中主李璟读书台，清代康熙南巡时所辟的双桂堂、聪明泉、浴仙池、漱玉亭、观瀑亭等，后游览“日照香炉生紫烟，遥看瀑布看前川。飞流直下三千尺，疑是银河落九天。”的秀峰瀑布。后赴位于中国十大温泉休闲小镇的【庐山市温泉镇】，尽情享受庐山天然真山水温泉沐浴（温泉门票168赠送），自由享用各种特色的温泉池，置身其中可感受到温泉轻柔的拍打和随水而生的轻松减轻疲劳。
                <w:br/>
                交通：汽车
                <w:br/>
                景点：秀峰瀑布
                <w:br/>
                到达城市：九江市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晚餐：套餐内晚餐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九江或温泉镇</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庐山
                <w:br/>
              </w:t>
            </w:r>
          </w:p>
          <w:p>
            <w:pPr>
              <w:pStyle w:val="indent"/>
            </w:pPr>
            <w:r>
              <w:rPr>
                <w:rFonts w:ascii="微软雅黑" w:hAnsi="微软雅黑" w:eastAsia="微软雅黑" w:cs="微软雅黑"/>
                <w:color w:val="000000"/>
                <w:sz w:val="20"/>
                <w:szCs w:val="20"/>
              </w:rPr>
              <w:t xml:space="preserve">
                早餐后瞻仰世界最高阿弥陀佛像——【东林大佛】，东林大佛位于庐山山麓，以四十八米阿弥陀佛接引金像为核心（48公斤纯金打造），北依庐山主峰，群山环抱，山水相连，弥陀坛城，净宗道场，朝圣胜地，是一方集朝圣、修行、弘法、教育、慈善、安养为一体的净土。后赴世界文化遗产、国家5A级风景区——庐山（赠送庐山大门票,上下山景区交通90元/人自理），后游览白居易“人间四月芳菲尽，山寺桃花始盛开”的花径、如琴湖、白居易草堂如锦似绣而得名的锦绣谷、朱元璋神奇脱险的天桥、毛泽东诗词：“无限风光在险峰”的险峰、八仙之一吕洞宾修道成仙的仙人洞、石松、御碑亭。后游览【芦林湖】.【芦林大桥】，后参观毛主席庐山会议时下榻的“芦林一号别墅”【庐山博物馆】周一闭馆。游览【“毛泽东诗碑园”】，纪念毛主席百年诞辰时修建，碑上镌刻着毛泽东手迹《登庐山》、《题仙人洞》和古诗多首。游览【庐山会议旧址】（每月第一周及第三周的星期二闭馆，如遇政策性闭馆则改为外观），原是蒋介石在庐山创办军官训练团的三大建筑之一，于1937年落成，名庐山大礼堂。解放后改名“人民剧院”，外表壮观，内饰华丽。1959年中国共产党八届八中全会，1961年中央工作会议和1970年九届二中全会均在此召开。毛泽东同志主持了这三次重要会议。后参观蒋介石和宋美龄在庐山最钟爱的别墅—【美庐别墅】（每月第一周及第三周的星期三闭馆，如遇政策性闭馆则改为外观），曾作为蒋介石的夏都官邸，“主席行辕”，是当年“第一夫人”生活的“美的房子”，它演化出的历史轨迹与世纪风云紧密相联。也是毛主席在庐山开会期间住的别墅，中国唯一一栋国共两党最高领导人的别墅。晚餐后入住酒店休息。
                <w:br/>
                交通：汽车
                <w:br/>
                景点：庐山风景区
                <w:br/>
                自费项：庐山景区交通+综合服务费=优惠100元/人（必须自理）
                <w:br/>
                到达城市：九江市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早餐：赠送早餐，不吃不退     午餐：X     晚餐：套餐内晚餐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九江或温泉镇</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庐山合肥
                <w:br/>
              </w:t>
            </w:r>
          </w:p>
          <w:p>
            <w:pPr>
              <w:pStyle w:val="indent"/>
            </w:pPr>
            <w:r>
              <w:rPr>
                <w:rFonts w:ascii="微软雅黑" w:hAnsi="微软雅黑" w:eastAsia="微软雅黑" w:cs="微软雅黑"/>
                <w:color w:val="000000"/>
                <w:sz w:val="20"/>
                <w:szCs w:val="20"/>
              </w:rPr>
              <w:t xml:space="preserve">
                早餐后游览【白鹿洞书院】门票40元/人赠送，它位于江西庐山五老峰南麓，与湖南长沙的岳麓书院、河南商丘的应天书院、河南登封的嵩阳书院，合称为"中国四大书院"。相传书院的创始人可以追溯到南唐的李渤。李渤养有一只白鹿，终日相随，故人称白鹿先生。后来李渤就任江州(今九江)刺史，旧地重游，于此修建亭台楼阁，疏引山泉，种植花木，成为一处游览胜地。由于这里山峰回合，形如一洞，故取名为白鹿洞。晚餐后入住酒店休息。游览被誉为“南国桥梁建筑上的一颗明珠”——【观音桥】门票40元/人赠送：人文景观丰富多彩，自然风光秀丽迷人，名人踪迹溢满各处：唐代著名茶圣陆羽品定的“天下第六泉”；明朝第一画家唐伯虎曾在这里画出了著名“三峡裥桥图”；国民党首脑蒋介石夫妇赞叹观音桥风水，并在此建立了蒋介石行宫；1961年周恩来总理来到观音桥与放牛娃小周桂花，留下了一段感人的故事。中餐后行程结束返程，回到温馨的家！
                <w:br/>
                交通：汽车
                <w:br/>
                景点：白鹿洞书院，观音桥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早餐：赠送早餐，不吃不退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【交通】：全程空调车(不指定车型，保证每人1个正座。乘车时请系好安全带。）
                <w:br/>
                【门票】：以上行程中标明赠送的景点门票（景点免票不去不退，任何证件无效）
                <w:br/>
                【住宿】：升级一晚庐山温泉酒店（送温泉票）+1晚商务酒店 
                <w:br/>
                （住：如产生单男/女，拼房或补房差150元/人/两晚，只补不退）
                <w:br/>
                【用餐】：自费套餐内2早2晚餐（未含正餐可交由导游统一代订，正餐30元/人/餐）
                <w:br/>
                【保险】：旅行社责任险（建议游客购买旅游意外险）
                <w:br/>
                【导服】：导游讲解服务（出发地接，江西送）
                <w:br/>
                【购物】：纯玩无购物，备注：地方土特产超市不算购物店，请知悉。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庐山上下山及景区交通+2早2晚餐+综合服务费=150元/人（必需自理）</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庐山上下山及景区交通+2早2晚餐+综合服务费=150元/人</w:t>
            </w:r>
          </w:p>
        </w:tc>
        <w:tc>
          <w:tcPr/>
          <w:p>
            <w:pPr>
              <w:pStyle w:val="indent"/>
            </w:pPr>
            <w:r>
              <w:rPr>
                <w:rFonts w:ascii="微软雅黑" w:hAnsi="微软雅黑" w:eastAsia="微软雅黑" w:cs="微软雅黑"/>
                <w:color w:val="000000"/>
                <w:sz w:val="20"/>
                <w:szCs w:val="20"/>
              </w:rPr>
              <w:t xml:space="preserve">庐山上下山及景区交通+2早2晚餐+综合服务费=150元/人（必需自理）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¥ 150.00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低风险区持绿码通行，无需核酸检测</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游客报名时请提供有效通讯方式，以便我社导游出团前一天六点前短信或电话联系通知客人出行事宜；准时到达约定时间、地点集合出发，过时不候，按当天退团处理，团款不退；如出发前48小时内临时退团，则需承担200元/人的车费损失；特惠产品，满36人以上发团，江西导游安徽接团，江西送。游客放弃任何项目均不退还单项费用！游客旅游途中不得中途下车，请游客积极配合！
                <w:br/>
                2）我社在不减少行程所列景点的情况下，有权调整住宿、景点的游览顺序；因天气、景区维护等不可抗因素造成的游览变化和景点减少，不承担由此造成的一切损失；游客景点行程需和我社行程一致，便于我社操作，如若不一致由此造成的损失我社不承担责任；
                <w:br/>
                3)景区用餐条件不能和城市相比，用餐口味南北各地有别，如有特殊饮食要求，请提前告知导游；
                <w:br/>
                4）《新交通法规》规定：不占座的儿童标准为0.8米以下怀抱婴儿，0.8米以上儿童必须按规定占座，否则，我社导游可依据新交通法规的规定和为了车上其他客人的生命财产安全，有权拒绝此儿童参加本次旅游活动，一切后果和损失自负。
                <w:br/>
                5）根据景区规定，若儿童超高产生门票，须现付相应门票。游玩、沐浴、购物、自由活动等过程中请游客注意人身财产安全，遵守景区安全规定，游客应妥善保管好随身携带财物，保管不妥引起遗失及损坏，旅行社不承担赔偿责任。此线路景区门票为组合打包价，所有儿童、学生证、60岁以上及老年证、军官证、教师证、残疾证、记者证、导游证等任何证件不再享受优惠政策。各景区内的观光车、游船、索道等小交通均按景区标价自理。
                <w:br/>
                6）对本次旅行接待有异议，请离团前反馈,以便我社及时核实处理,否则视为满意.地接质量以客人意意见单为凭证，请游客认真填写，若在当地填写意见单时未注明投诉意见，返程后我社不再接受投投诉，敬请谅解。
                <w:br/>
                7）70岁以上老人需子女一名陪同（或近期一月三甲以上医院的健康证明）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游客报名时请提供有效通讯方式，以便我社导游出团前一天六点前短信或电话联系通知客人出行事宜；准时到达约定时间、地点集合出发，过时不候，按当天退团处理，团款不退；如出发前48小时内临时退团，则需承担200元/人的车费损失；特惠产品，满36人以上发团，江西导游安徽接团，江西送。游客放弃任何项目均不退还单项费用！游客旅游途中不得中途下车，请游客积极配合！</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2024-04-18T12:32:25+08:00</dcterms:created>
  <dcterms:modified xsi:type="dcterms:W3CDTF">2024-04-18T12:32:25+08:00</dcterms:modified>
</cp:coreProperties>
</file>

<file path=docProps/custom.xml><?xml version="1.0" encoding="utf-8"?>
<Properties xmlns="http://schemas.openxmlformats.org/officeDocument/2006/custom-properties" xmlns:vt="http://schemas.openxmlformats.org/officeDocument/2006/docPropsVTypes"/>
</file>